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59" w:rsidRDefault="009B2C67" w:rsidP="00D77F59">
      <w:pPr>
        <w:spacing w:after="0" w:line="240" w:lineRule="auto"/>
        <w:ind w:left="-1418"/>
        <w:jc w:val="center"/>
        <w:rPr>
          <w:b/>
        </w:rPr>
      </w:pPr>
      <w:r>
        <w:rPr>
          <w:b/>
        </w:rPr>
        <w:t>ACTIVIDAD</w:t>
      </w:r>
      <w:r w:rsidR="00D77F59" w:rsidRPr="00D77F59">
        <w:rPr>
          <w:b/>
        </w:rPr>
        <w:t xml:space="preserve"> DE EDUCACIÓN FÍSICA Y SALUD PARA 1° BÁSICO </w:t>
      </w:r>
    </w:p>
    <w:p w:rsidR="00D77F59" w:rsidRDefault="00D77F59" w:rsidP="00D77F59">
      <w:pPr>
        <w:spacing w:after="0" w:line="240" w:lineRule="auto"/>
        <w:ind w:left="-1418"/>
        <w:jc w:val="center"/>
      </w:pPr>
      <w:r>
        <w:t xml:space="preserve">Prof. Javiera Moya </w:t>
      </w:r>
    </w:p>
    <w:p w:rsidR="00D77F59" w:rsidRDefault="00D77F59" w:rsidP="00D77F59">
      <w:pPr>
        <w:spacing w:after="0" w:line="240" w:lineRule="auto"/>
        <w:ind w:left="-1418"/>
        <w:jc w:val="center"/>
      </w:pPr>
    </w:p>
    <w:p w:rsidR="00792790" w:rsidRDefault="00D77F59" w:rsidP="006C3E16">
      <w:pPr>
        <w:pStyle w:val="Prrafodelista"/>
        <w:spacing w:after="0" w:line="240" w:lineRule="auto"/>
        <w:ind w:left="-1058"/>
        <w:jc w:val="both"/>
      </w:pPr>
      <w:r w:rsidRPr="00D77F59">
        <w:rPr>
          <w:b/>
        </w:rPr>
        <w:t xml:space="preserve">Objetivo: </w:t>
      </w:r>
      <w:r w:rsidR="00AF76F5">
        <w:t xml:space="preserve">Identificar los alimentos saludables y los no saludable. </w:t>
      </w:r>
    </w:p>
    <w:p w:rsidR="00206A55" w:rsidRDefault="00AF76F5" w:rsidP="006C3E16">
      <w:pPr>
        <w:pStyle w:val="Prrafodelista"/>
        <w:tabs>
          <w:tab w:val="left" w:pos="4262"/>
        </w:tabs>
        <w:spacing w:after="0" w:line="240" w:lineRule="auto"/>
        <w:ind w:left="-1058"/>
        <w:jc w:val="both"/>
      </w:pPr>
      <w:r>
        <w:tab/>
      </w:r>
    </w:p>
    <w:p w:rsidR="00A13188" w:rsidRDefault="00206A55" w:rsidP="006C3E16">
      <w:pPr>
        <w:pStyle w:val="Prrafodelista"/>
        <w:spacing w:after="0" w:line="240" w:lineRule="auto"/>
        <w:ind w:left="-1058"/>
        <w:jc w:val="both"/>
      </w:pPr>
      <w:r w:rsidRPr="00206A55">
        <w:rPr>
          <w:b/>
        </w:rPr>
        <w:t>I</w:t>
      </w:r>
      <w:r>
        <w:rPr>
          <w:b/>
        </w:rPr>
        <w:t xml:space="preserve">ndicaciones: </w:t>
      </w:r>
      <w:r w:rsidR="009B2C67">
        <w:t>La siguiente activid</w:t>
      </w:r>
      <w:r w:rsidR="006C3E16">
        <w:t xml:space="preserve">ad se realizara en su cuaderno y </w:t>
      </w:r>
      <w:r w:rsidR="009B2C67">
        <w:t xml:space="preserve">mediante fotos deberá adjuntarla a un Word para tener evidencia de la actividad, se entrega el 30 de marzo al siguiente correo: </w:t>
      </w:r>
      <w:hyperlink r:id="rId7" w:history="1">
        <w:r w:rsidR="009B2C67" w:rsidRPr="00327115">
          <w:rPr>
            <w:rStyle w:val="Hipervnculo"/>
          </w:rPr>
          <w:t>profejaviera96@gmail.com</w:t>
        </w:r>
      </w:hyperlink>
      <w:r w:rsidR="006C3E16">
        <w:t xml:space="preserve"> (E</w:t>
      </w:r>
      <w:bookmarkStart w:id="0" w:name="_GoBack"/>
      <w:bookmarkEnd w:id="0"/>
      <w:r w:rsidR="009B2C67">
        <w:t xml:space="preserve">n el asunto del correo poner: NOMBRE DEL AUMNO, CURSO, ASIGNATURA) </w:t>
      </w:r>
    </w:p>
    <w:p w:rsidR="00AF76F5" w:rsidRDefault="00AF76F5" w:rsidP="006C3E16">
      <w:pPr>
        <w:pStyle w:val="Prrafodelista"/>
        <w:spacing w:after="0" w:line="240" w:lineRule="auto"/>
        <w:ind w:left="-1058"/>
        <w:jc w:val="both"/>
      </w:pPr>
    </w:p>
    <w:p w:rsidR="00AF76F5" w:rsidRDefault="00AF76F5" w:rsidP="006C3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B2C67">
        <w:t>Dibuja en tu cuaderno 5 alimentos saludables y 5 alimentos no saludables.</w:t>
      </w:r>
      <w:r w:rsidRPr="00AF76F5">
        <w:rPr>
          <w:b/>
        </w:rPr>
        <w:t xml:space="preserve"> </w:t>
      </w:r>
      <w:r w:rsidR="009B2C67">
        <w:rPr>
          <w:b/>
        </w:rPr>
        <w:t>5ptos</w:t>
      </w:r>
    </w:p>
    <w:p w:rsidR="00AF76F5" w:rsidRPr="00AF76F5" w:rsidRDefault="00AF76F5" w:rsidP="006C3E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B2C67">
        <w:t>Dibuja en tu cuaderno la pirámide alimenticia.</w:t>
      </w:r>
      <w:r w:rsidR="009B2C67">
        <w:rPr>
          <w:b/>
        </w:rPr>
        <w:t xml:space="preserve"> 5pts. </w:t>
      </w:r>
    </w:p>
    <w:p w:rsidR="00A13188" w:rsidRPr="00AF76F5" w:rsidRDefault="00A13188" w:rsidP="00A13188">
      <w:pPr>
        <w:spacing w:after="0" w:line="240" w:lineRule="auto"/>
        <w:ind w:left="-1058"/>
        <w:rPr>
          <w:b/>
          <w:u w:val="single"/>
        </w:rPr>
      </w:pPr>
    </w:p>
    <w:p w:rsidR="00A13188" w:rsidRDefault="00A13188" w:rsidP="00A13188">
      <w:pPr>
        <w:spacing w:after="0" w:line="240" w:lineRule="auto"/>
        <w:ind w:left="-1058"/>
        <w:rPr>
          <w:b/>
        </w:rPr>
      </w:pPr>
    </w:p>
    <w:p w:rsidR="00A13188" w:rsidRDefault="00A13188" w:rsidP="00A13188">
      <w:pPr>
        <w:pStyle w:val="Prrafodelista"/>
        <w:spacing w:after="0" w:line="240" w:lineRule="auto"/>
        <w:ind w:left="-698"/>
      </w:pPr>
    </w:p>
    <w:p w:rsidR="00A13188" w:rsidRDefault="00A13188" w:rsidP="00AC1DA3">
      <w:pPr>
        <w:pStyle w:val="Prrafodelista"/>
        <w:spacing w:after="0" w:line="240" w:lineRule="auto"/>
        <w:ind w:left="-698"/>
      </w:pPr>
    </w:p>
    <w:p w:rsidR="00A13188" w:rsidRDefault="0092028F" w:rsidP="00A13188">
      <w:pPr>
        <w:pStyle w:val="Prrafodelista"/>
        <w:numPr>
          <w:ilvl w:val="0"/>
          <w:numId w:val="2"/>
        </w:numPr>
        <w:spacing w:after="0" w:line="240" w:lineRule="auto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-1323975</wp:posOffset>
            </wp:positionH>
            <wp:positionV relativeFrom="paragraph">
              <wp:posOffset>330835</wp:posOffset>
            </wp:positionV>
            <wp:extent cx="6867525" cy="69342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3188">
        <w:t xml:space="preserve">Pinta </w:t>
      </w:r>
      <w:r>
        <w:t xml:space="preserve">los alimentos y luego recorta y pégalos en la pirámide alimenticia donde correspondan. </w:t>
      </w: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140970</wp:posOffset>
            </wp:positionV>
            <wp:extent cx="4736465" cy="6781800"/>
            <wp:effectExtent l="0" t="0" r="698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69eb23263be1d2afc0b8673612551d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7"/>
                    <a:stretch/>
                  </pic:blipFill>
                  <pic:spPr bwMode="auto">
                    <a:xfrm>
                      <a:off x="0" y="0"/>
                      <a:ext cx="4736465" cy="678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  <w:ind w:left="-1058"/>
      </w:pPr>
    </w:p>
    <w:p w:rsidR="0092028F" w:rsidRDefault="0092028F" w:rsidP="0092028F">
      <w:pPr>
        <w:spacing w:after="0" w:line="240" w:lineRule="auto"/>
      </w:pPr>
    </w:p>
    <w:p w:rsidR="0092028F" w:rsidRPr="00A13188" w:rsidRDefault="0092028F" w:rsidP="0092028F">
      <w:pPr>
        <w:spacing w:after="0" w:line="240" w:lineRule="auto"/>
        <w:ind w:left="-1058"/>
      </w:pPr>
    </w:p>
    <w:sectPr w:rsidR="0092028F" w:rsidRPr="00A13188" w:rsidSect="00D77F59">
      <w:headerReference w:type="default" r:id="rId10"/>
      <w:pgSz w:w="12240" w:h="15840" w:code="1"/>
      <w:pgMar w:top="1843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1D" w:rsidRDefault="00675F1D" w:rsidP="00D77F59">
      <w:pPr>
        <w:spacing w:after="0" w:line="240" w:lineRule="auto"/>
      </w:pPr>
      <w:r>
        <w:separator/>
      </w:r>
    </w:p>
  </w:endnote>
  <w:endnote w:type="continuationSeparator" w:id="0">
    <w:p w:rsidR="00675F1D" w:rsidRDefault="00675F1D" w:rsidP="00D7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1D" w:rsidRDefault="00675F1D" w:rsidP="00D77F59">
      <w:pPr>
        <w:spacing w:after="0" w:line="240" w:lineRule="auto"/>
      </w:pPr>
      <w:r>
        <w:separator/>
      </w:r>
    </w:p>
  </w:footnote>
  <w:footnote w:type="continuationSeparator" w:id="0">
    <w:p w:rsidR="00675F1D" w:rsidRDefault="00675F1D" w:rsidP="00D7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59" w:rsidRDefault="00D77F59" w:rsidP="00D77F59">
    <w:pPr>
      <w:pStyle w:val="Encabezado"/>
      <w:ind w:left="-1418"/>
    </w:pPr>
    <w:r>
      <w:rPr>
        <w:noProof/>
        <w:lang w:eastAsia="es-CL"/>
      </w:rPr>
      <w:drawing>
        <wp:inline distT="0" distB="0" distL="0" distR="0">
          <wp:extent cx="554477" cy="87549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04" cy="888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D45E1"/>
    <w:multiLevelType w:val="hybridMultilevel"/>
    <w:tmpl w:val="838AAB6C"/>
    <w:lvl w:ilvl="0" w:tplc="9DA2CBEA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" w:hanging="360"/>
      </w:pPr>
    </w:lvl>
    <w:lvl w:ilvl="2" w:tplc="340A001B" w:tentative="1">
      <w:start w:val="1"/>
      <w:numFmt w:val="lowerRoman"/>
      <w:lvlText w:val="%3."/>
      <w:lvlJc w:val="right"/>
      <w:pPr>
        <w:ind w:left="742" w:hanging="180"/>
      </w:pPr>
    </w:lvl>
    <w:lvl w:ilvl="3" w:tplc="340A000F" w:tentative="1">
      <w:start w:val="1"/>
      <w:numFmt w:val="decimal"/>
      <w:lvlText w:val="%4."/>
      <w:lvlJc w:val="left"/>
      <w:pPr>
        <w:ind w:left="1462" w:hanging="360"/>
      </w:pPr>
    </w:lvl>
    <w:lvl w:ilvl="4" w:tplc="340A0019" w:tentative="1">
      <w:start w:val="1"/>
      <w:numFmt w:val="lowerLetter"/>
      <w:lvlText w:val="%5."/>
      <w:lvlJc w:val="left"/>
      <w:pPr>
        <w:ind w:left="2182" w:hanging="360"/>
      </w:pPr>
    </w:lvl>
    <w:lvl w:ilvl="5" w:tplc="340A001B" w:tentative="1">
      <w:start w:val="1"/>
      <w:numFmt w:val="lowerRoman"/>
      <w:lvlText w:val="%6."/>
      <w:lvlJc w:val="right"/>
      <w:pPr>
        <w:ind w:left="2902" w:hanging="180"/>
      </w:pPr>
    </w:lvl>
    <w:lvl w:ilvl="6" w:tplc="340A000F" w:tentative="1">
      <w:start w:val="1"/>
      <w:numFmt w:val="decimal"/>
      <w:lvlText w:val="%7."/>
      <w:lvlJc w:val="left"/>
      <w:pPr>
        <w:ind w:left="3622" w:hanging="360"/>
      </w:pPr>
    </w:lvl>
    <w:lvl w:ilvl="7" w:tplc="340A0019" w:tentative="1">
      <w:start w:val="1"/>
      <w:numFmt w:val="lowerLetter"/>
      <w:lvlText w:val="%8."/>
      <w:lvlJc w:val="left"/>
      <w:pPr>
        <w:ind w:left="4342" w:hanging="360"/>
      </w:pPr>
    </w:lvl>
    <w:lvl w:ilvl="8" w:tplc="340A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66896353"/>
    <w:multiLevelType w:val="hybridMultilevel"/>
    <w:tmpl w:val="D46A6BA0"/>
    <w:lvl w:ilvl="0" w:tplc="63DA2B9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-338" w:hanging="360"/>
      </w:pPr>
    </w:lvl>
    <w:lvl w:ilvl="2" w:tplc="340A001B" w:tentative="1">
      <w:start w:val="1"/>
      <w:numFmt w:val="lowerRoman"/>
      <w:lvlText w:val="%3."/>
      <w:lvlJc w:val="right"/>
      <w:pPr>
        <w:ind w:left="382" w:hanging="180"/>
      </w:pPr>
    </w:lvl>
    <w:lvl w:ilvl="3" w:tplc="340A000F" w:tentative="1">
      <w:start w:val="1"/>
      <w:numFmt w:val="decimal"/>
      <w:lvlText w:val="%4."/>
      <w:lvlJc w:val="left"/>
      <w:pPr>
        <w:ind w:left="1102" w:hanging="360"/>
      </w:pPr>
    </w:lvl>
    <w:lvl w:ilvl="4" w:tplc="340A0019" w:tentative="1">
      <w:start w:val="1"/>
      <w:numFmt w:val="lowerLetter"/>
      <w:lvlText w:val="%5."/>
      <w:lvlJc w:val="left"/>
      <w:pPr>
        <w:ind w:left="1822" w:hanging="360"/>
      </w:pPr>
    </w:lvl>
    <w:lvl w:ilvl="5" w:tplc="340A001B" w:tentative="1">
      <w:start w:val="1"/>
      <w:numFmt w:val="lowerRoman"/>
      <w:lvlText w:val="%6."/>
      <w:lvlJc w:val="right"/>
      <w:pPr>
        <w:ind w:left="2542" w:hanging="180"/>
      </w:pPr>
    </w:lvl>
    <w:lvl w:ilvl="6" w:tplc="340A000F" w:tentative="1">
      <w:start w:val="1"/>
      <w:numFmt w:val="decimal"/>
      <w:lvlText w:val="%7."/>
      <w:lvlJc w:val="left"/>
      <w:pPr>
        <w:ind w:left="3262" w:hanging="360"/>
      </w:pPr>
    </w:lvl>
    <w:lvl w:ilvl="7" w:tplc="340A0019" w:tentative="1">
      <w:start w:val="1"/>
      <w:numFmt w:val="lowerLetter"/>
      <w:lvlText w:val="%8."/>
      <w:lvlJc w:val="left"/>
      <w:pPr>
        <w:ind w:left="3982" w:hanging="360"/>
      </w:pPr>
    </w:lvl>
    <w:lvl w:ilvl="8" w:tplc="340A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6CB47B93"/>
    <w:multiLevelType w:val="hybridMultilevel"/>
    <w:tmpl w:val="9670B136"/>
    <w:lvl w:ilvl="0" w:tplc="BC546B94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" w:hanging="360"/>
      </w:pPr>
    </w:lvl>
    <w:lvl w:ilvl="2" w:tplc="340A001B" w:tentative="1">
      <w:start w:val="1"/>
      <w:numFmt w:val="lowerRoman"/>
      <w:lvlText w:val="%3."/>
      <w:lvlJc w:val="right"/>
      <w:pPr>
        <w:ind w:left="742" w:hanging="180"/>
      </w:pPr>
    </w:lvl>
    <w:lvl w:ilvl="3" w:tplc="340A000F" w:tentative="1">
      <w:start w:val="1"/>
      <w:numFmt w:val="decimal"/>
      <w:lvlText w:val="%4."/>
      <w:lvlJc w:val="left"/>
      <w:pPr>
        <w:ind w:left="1462" w:hanging="360"/>
      </w:pPr>
    </w:lvl>
    <w:lvl w:ilvl="4" w:tplc="340A0019" w:tentative="1">
      <w:start w:val="1"/>
      <w:numFmt w:val="lowerLetter"/>
      <w:lvlText w:val="%5."/>
      <w:lvlJc w:val="left"/>
      <w:pPr>
        <w:ind w:left="2182" w:hanging="360"/>
      </w:pPr>
    </w:lvl>
    <w:lvl w:ilvl="5" w:tplc="340A001B" w:tentative="1">
      <w:start w:val="1"/>
      <w:numFmt w:val="lowerRoman"/>
      <w:lvlText w:val="%6."/>
      <w:lvlJc w:val="right"/>
      <w:pPr>
        <w:ind w:left="2902" w:hanging="180"/>
      </w:pPr>
    </w:lvl>
    <w:lvl w:ilvl="6" w:tplc="340A000F" w:tentative="1">
      <w:start w:val="1"/>
      <w:numFmt w:val="decimal"/>
      <w:lvlText w:val="%7."/>
      <w:lvlJc w:val="left"/>
      <w:pPr>
        <w:ind w:left="3622" w:hanging="360"/>
      </w:pPr>
    </w:lvl>
    <w:lvl w:ilvl="7" w:tplc="340A0019" w:tentative="1">
      <w:start w:val="1"/>
      <w:numFmt w:val="lowerLetter"/>
      <w:lvlText w:val="%8."/>
      <w:lvlJc w:val="left"/>
      <w:pPr>
        <w:ind w:left="4342" w:hanging="360"/>
      </w:pPr>
    </w:lvl>
    <w:lvl w:ilvl="8" w:tplc="340A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CF"/>
    <w:rsid w:val="000220BD"/>
    <w:rsid w:val="00206A55"/>
    <w:rsid w:val="002640DB"/>
    <w:rsid w:val="005A0525"/>
    <w:rsid w:val="00675F1D"/>
    <w:rsid w:val="006C3E16"/>
    <w:rsid w:val="00792790"/>
    <w:rsid w:val="007A595E"/>
    <w:rsid w:val="0092028F"/>
    <w:rsid w:val="009B2C67"/>
    <w:rsid w:val="009F6EBF"/>
    <w:rsid w:val="00A13188"/>
    <w:rsid w:val="00AC1DA3"/>
    <w:rsid w:val="00AF76F5"/>
    <w:rsid w:val="00B80D40"/>
    <w:rsid w:val="00C540D9"/>
    <w:rsid w:val="00D77F59"/>
    <w:rsid w:val="00D8776B"/>
    <w:rsid w:val="00E076E3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8B3D94A-BCB4-4D55-A59B-4D681328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F59"/>
  </w:style>
  <w:style w:type="paragraph" w:styleId="Piedepgina">
    <w:name w:val="footer"/>
    <w:basedOn w:val="Normal"/>
    <w:link w:val="PiedepginaCar"/>
    <w:uiPriority w:val="99"/>
    <w:unhideWhenUsed/>
    <w:rsid w:val="00D77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F59"/>
  </w:style>
  <w:style w:type="paragraph" w:styleId="Prrafodelista">
    <w:name w:val="List Paragraph"/>
    <w:basedOn w:val="Normal"/>
    <w:uiPriority w:val="34"/>
    <w:qFormat/>
    <w:rsid w:val="00D77F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2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profejaviera9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4</cp:revision>
  <dcterms:created xsi:type="dcterms:W3CDTF">2020-03-18T01:28:00Z</dcterms:created>
  <dcterms:modified xsi:type="dcterms:W3CDTF">2020-03-21T00:59:00Z</dcterms:modified>
</cp:coreProperties>
</file>