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460" w:rsidRPr="006368E1" w:rsidRDefault="00E360BF" w:rsidP="006368E1">
      <w:pPr>
        <w:jc w:val="center"/>
        <w:rPr>
          <w:b/>
          <w:bCs/>
          <w:sz w:val="32"/>
          <w:szCs w:val="32"/>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margin">
                  <wp:posOffset>2581275</wp:posOffset>
                </wp:positionH>
                <wp:positionV relativeFrom="paragraph">
                  <wp:posOffset>141605</wp:posOffset>
                </wp:positionV>
                <wp:extent cx="209550" cy="5464810"/>
                <wp:effectExtent l="5080" t="11430" r="698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9550" cy="5464810"/>
                        </a:xfrm>
                        <a:custGeom>
                          <a:avLst/>
                          <a:gdLst>
                            <a:gd name="T0" fmla="*/ 0 w 209879"/>
                            <a:gd name="T1" fmla="*/ 0 h 2181225"/>
                            <a:gd name="T2" fmla="*/ 104694 w 209879"/>
                            <a:gd name="T3" fmla="*/ 43749 h 2181225"/>
                            <a:gd name="T4" fmla="*/ 114218 w 209879"/>
                            <a:gd name="T5" fmla="*/ 2626180 h 2181225"/>
                            <a:gd name="T6" fmla="*/ 209553 w 209879"/>
                            <a:gd name="T7" fmla="*/ 2818131 h 2181225"/>
                            <a:gd name="T8" fmla="*/ 85662 w 209879"/>
                            <a:gd name="T9" fmla="*/ 2967477 h 2181225"/>
                            <a:gd name="T10" fmla="*/ 104694 w 209879"/>
                            <a:gd name="T11" fmla="*/ 5421061 h 2181225"/>
                            <a:gd name="T12" fmla="*/ 0 w 209879"/>
                            <a:gd name="T13" fmla="*/ 5464810 h 21812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9879" h="2181225" stroke="0">
                              <a:moveTo>
                                <a:pt x="0" y="0"/>
                              </a:moveTo>
                              <a:cubicBezTo>
                                <a:pt x="57866" y="0"/>
                                <a:pt x="104775" y="7818"/>
                                <a:pt x="104775" y="17462"/>
                              </a:cubicBezTo>
                              <a:lnTo>
                                <a:pt x="104775" y="1073151"/>
                              </a:lnTo>
                              <a:cubicBezTo>
                                <a:pt x="104775" y="1082795"/>
                                <a:pt x="151684" y="1090613"/>
                                <a:pt x="209550" y="1090613"/>
                              </a:cubicBezTo>
                              <a:cubicBezTo>
                                <a:pt x="151684" y="1090613"/>
                                <a:pt x="104775" y="1098431"/>
                                <a:pt x="104775" y="1108075"/>
                              </a:cubicBezTo>
                              <a:lnTo>
                                <a:pt x="104775" y="2163763"/>
                              </a:lnTo>
                              <a:cubicBezTo>
                                <a:pt x="104775" y="2173407"/>
                                <a:pt x="57866" y="2181225"/>
                                <a:pt x="0" y="2181225"/>
                              </a:cubicBezTo>
                              <a:lnTo>
                                <a:pt x="0" y="0"/>
                              </a:lnTo>
                              <a:close/>
                            </a:path>
                            <a:path w="209879" h="2181225" fill="none">
                              <a:moveTo>
                                <a:pt x="0" y="0"/>
                              </a:moveTo>
                              <a:cubicBezTo>
                                <a:pt x="57866" y="0"/>
                                <a:pt x="104775" y="7818"/>
                                <a:pt x="104775" y="17462"/>
                              </a:cubicBezTo>
                              <a:lnTo>
                                <a:pt x="114306" y="1048214"/>
                              </a:lnTo>
                              <a:cubicBezTo>
                                <a:pt x="114306" y="1057858"/>
                                <a:pt x="214478" y="1102125"/>
                                <a:pt x="209715" y="1124829"/>
                              </a:cubicBezTo>
                              <a:cubicBezTo>
                                <a:pt x="204952" y="1147533"/>
                                <a:pt x="85728" y="1174795"/>
                                <a:pt x="85728" y="1184439"/>
                              </a:cubicBezTo>
                              <a:cubicBezTo>
                                <a:pt x="85728" y="1536335"/>
                                <a:pt x="104775" y="1811867"/>
                                <a:pt x="104775" y="2163763"/>
                              </a:cubicBezTo>
                              <a:cubicBezTo>
                                <a:pt x="104775" y="2173407"/>
                                <a:pt x="57866" y="2181225"/>
                                <a:pt x="0" y="2181225"/>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CF586" id="AutoShape 2" o:spid="_x0000_s1026" style="position:absolute;margin-left:203.25pt;margin-top:11.15pt;width:16.5pt;height:430.3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9879,218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" path="m,nsc57866,,104775,7818,104775,17462r,1055689c104775,1082795,151684,1090613,209550,1090613v-57866,,-104775,7818,-104775,17462l104775,2163763v,9644,-46909,17462,-104775,17462l,xem,nfc57866,,104775,7818,104775,17462r9531,1030752c114306,1057858,214478,1102125,209715,1124829v-4763,22704,-123987,49966,-123987,59610c85728,1536335,104775,1811867,104775,2163763v,9644,-46909,17462,-104775,17462e" filled="f" strokecolor="#4472c4 [3204]" strokeweight=".5pt">
                <v:stroke joinstyle="miter"/>
                <v:path arrowok="t" o:connecttype="custom" o:connectlocs="0,0;104530,109608;114039,6579594;209225,7060505;85528,7434675;104530,13581849;0,13691457" o:connectangles="0,0,0,0,0,0,0"/>
                <w10:wrap anchorx="margin"/>
              </v:shape>
            </w:pict>
          </mc:Fallback>
        </mc:AlternateContent>
      </w:r>
      <w:r w:rsidR="004D2460" w:rsidRPr="004D2460">
        <w:rPr>
          <w:b/>
          <w:bCs/>
          <w:sz w:val="32"/>
          <w:szCs w:val="32"/>
        </w:rPr>
        <w:t>Números Enteros</w:t>
      </w:r>
    </w:p>
    <w:p w:rsidR="004D2460" w:rsidRDefault="004D2460" w:rsidP="004D2460">
      <w:pPr>
        <w:jc w:val="both"/>
        <w:rPr>
          <w:sz w:val="24"/>
          <w:szCs w:val="24"/>
        </w:rPr>
      </w:pPr>
      <w:r>
        <w:rPr>
          <w:sz w:val="24"/>
          <w:szCs w:val="24"/>
        </w:rPr>
        <w:t>¿Recuerdas lo que es un número natural?</w:t>
      </w:r>
    </w:p>
    <w:p w:rsidR="004D2460" w:rsidRPr="0014513C" w:rsidRDefault="00E360BF" w:rsidP="004D2460">
      <w:pPr>
        <w:jc w:val="both"/>
        <w:rPr>
          <w:rStyle w:val="e24kjd"/>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4142105</wp:posOffset>
                </wp:positionH>
                <wp:positionV relativeFrom="paragraph">
                  <wp:posOffset>802005</wp:posOffset>
                </wp:positionV>
                <wp:extent cx="209550" cy="2181225"/>
                <wp:effectExtent l="6985" t="6985" r="12065" b="12065"/>
                <wp:wrapNone/>
                <wp:docPr id="1" name="Cerrar llav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9550" cy="2181225"/>
                        </a:xfrm>
                        <a:custGeom>
                          <a:avLst/>
                          <a:gdLst>
                            <a:gd name="T0" fmla="*/ 0 w 209714"/>
                            <a:gd name="T1" fmla="*/ 0 h 2181225"/>
                            <a:gd name="T2" fmla="*/ 104775 w 209714"/>
                            <a:gd name="T3" fmla="*/ 17462 h 2181225"/>
                            <a:gd name="T4" fmla="*/ 114306 w 209714"/>
                            <a:gd name="T5" fmla="*/ 968376 h 2181225"/>
                            <a:gd name="T6" fmla="*/ 209550 w 209714"/>
                            <a:gd name="T7" fmla="*/ 1090613 h 2181225"/>
                            <a:gd name="T8" fmla="*/ 85728 w 209714"/>
                            <a:gd name="T9" fmla="*/ 1260475 h 2181225"/>
                            <a:gd name="T10" fmla="*/ 104775 w 209714"/>
                            <a:gd name="T11" fmla="*/ 2163763 h 2181225"/>
                            <a:gd name="T12" fmla="*/ 0 w 209714"/>
                            <a:gd name="T13" fmla="*/ 2181225 h 21812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9714" h="2181225" stroke="0">
                              <a:moveTo>
                                <a:pt x="0" y="0"/>
                              </a:moveTo>
                              <a:cubicBezTo>
                                <a:pt x="57866" y="0"/>
                                <a:pt x="104775" y="7818"/>
                                <a:pt x="104775" y="17462"/>
                              </a:cubicBezTo>
                              <a:lnTo>
                                <a:pt x="104775" y="1073151"/>
                              </a:lnTo>
                              <a:cubicBezTo>
                                <a:pt x="104775" y="1082795"/>
                                <a:pt x="151684" y="1090613"/>
                                <a:pt x="209550" y="1090613"/>
                              </a:cubicBezTo>
                              <a:cubicBezTo>
                                <a:pt x="151684" y="1090613"/>
                                <a:pt x="104775" y="1098431"/>
                                <a:pt x="104775" y="1108075"/>
                              </a:cubicBezTo>
                              <a:lnTo>
                                <a:pt x="104775" y="2163763"/>
                              </a:lnTo>
                              <a:cubicBezTo>
                                <a:pt x="104775" y="2173407"/>
                                <a:pt x="57866" y="2181225"/>
                                <a:pt x="0" y="2181225"/>
                              </a:cubicBezTo>
                              <a:lnTo>
                                <a:pt x="0" y="0"/>
                              </a:lnTo>
                              <a:close/>
                            </a:path>
                            <a:path w="209714" h="2181225" fill="none">
                              <a:moveTo>
                                <a:pt x="0" y="0"/>
                              </a:moveTo>
                              <a:cubicBezTo>
                                <a:pt x="57866" y="0"/>
                                <a:pt x="104775" y="7818"/>
                                <a:pt x="104775" y="17462"/>
                              </a:cubicBezTo>
                              <a:lnTo>
                                <a:pt x="114306" y="968376"/>
                              </a:lnTo>
                              <a:cubicBezTo>
                                <a:pt x="114306" y="978020"/>
                                <a:pt x="214313" y="1041930"/>
                                <a:pt x="209550" y="1090613"/>
                              </a:cubicBezTo>
                              <a:cubicBezTo>
                                <a:pt x="204787" y="1139296"/>
                                <a:pt x="85728" y="1250831"/>
                                <a:pt x="85728" y="1260475"/>
                              </a:cubicBezTo>
                              <a:cubicBezTo>
                                <a:pt x="85728" y="1612371"/>
                                <a:pt x="104775" y="1811867"/>
                                <a:pt x="104775" y="2163763"/>
                              </a:cubicBezTo>
                              <a:cubicBezTo>
                                <a:pt x="104775" y="2173407"/>
                                <a:pt x="57866" y="2181225"/>
                                <a:pt x="0" y="2181225"/>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6C0C5" id="Cerrar llave 4" o:spid="_x0000_s1026" style="position:absolute;margin-left:326.15pt;margin-top:63.15pt;width:16.5pt;height:171.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9714,218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" path="m,nsc57866,,104775,7818,104775,17462r,1055689c104775,1082795,151684,1090613,209550,1090613v-57866,,-104775,7818,-104775,17462l104775,2163763v,9644,-46909,17462,-104775,17462l,xem,nfc57866,,104775,7818,104775,17462r9531,950914c114306,978020,214313,1041930,209550,1090613v-4763,48683,-123822,160218,-123822,169862c85728,1612371,104775,1811867,104775,2163763v,9644,-46909,17462,-104775,17462e" filled="f" strokecolor="#4472c4 [3204]" strokeweight=".5pt">
                <v:stroke joinstyle="miter"/>
                <v:path arrowok="t" o:connecttype="custom" o:connectlocs="0,0;104693,17462;114217,968376;209386,1090613;85661,1260475;104693,2163763;0,2181225" o:connectangles="0,0,0,0,0,0,0"/>
              </v:shape>
            </w:pict>
          </mc:Fallback>
        </mc:AlternateContent>
      </w:r>
      <w:r w:rsidR="004D2460" w:rsidRPr="0014513C">
        <w:rPr>
          <w:sz w:val="24"/>
          <w:szCs w:val="24"/>
        </w:rPr>
        <w:t>Si la respuesta es que no lo recuerdas, aquí un breve resumen:</w:t>
      </w:r>
      <w:r w:rsidR="004D2460" w:rsidRPr="0014513C">
        <w:rPr>
          <w:sz w:val="24"/>
          <w:szCs w:val="24"/>
        </w:rPr>
        <w:tab/>
      </w:r>
      <w:r w:rsidR="004D2460" w:rsidRPr="0014513C">
        <w:rPr>
          <w:rStyle w:val="e24kjd"/>
          <w:sz w:val="24"/>
          <w:szCs w:val="24"/>
        </w:rPr>
        <w:t xml:space="preserve">Los </w:t>
      </w:r>
      <w:r w:rsidR="004D2460" w:rsidRPr="0014513C">
        <w:rPr>
          <w:rStyle w:val="e24kjd"/>
          <w:b/>
          <w:bCs/>
          <w:sz w:val="24"/>
          <w:szCs w:val="24"/>
        </w:rPr>
        <w:t>números naturales</w:t>
      </w:r>
      <w:r w:rsidR="004D2460" w:rsidRPr="0014513C">
        <w:rPr>
          <w:rStyle w:val="e24kjd"/>
          <w:sz w:val="24"/>
          <w:szCs w:val="24"/>
        </w:rPr>
        <w:t xml:space="preserve"> son aquellos que permiten contar los elementos de un conjunto. Se trata del primer conjunto de </w:t>
      </w:r>
      <w:r w:rsidR="004D2460" w:rsidRPr="0014513C">
        <w:rPr>
          <w:rStyle w:val="e24kjd"/>
          <w:b/>
          <w:bCs/>
          <w:sz w:val="24"/>
          <w:szCs w:val="24"/>
        </w:rPr>
        <w:t>números</w:t>
      </w:r>
      <w:r w:rsidR="004D2460" w:rsidRPr="0014513C">
        <w:rPr>
          <w:rStyle w:val="e24kjd"/>
          <w:sz w:val="24"/>
          <w:szCs w:val="24"/>
        </w:rPr>
        <w:t xml:space="preserve"> que fue utilizado por los seres humanos para contar objetos. Uno (1), dos (2), cinco (5) y nueve (9), por ejemplo, son </w:t>
      </w:r>
      <w:r w:rsidR="004D2460" w:rsidRPr="0014513C">
        <w:rPr>
          <w:rStyle w:val="e24kjd"/>
          <w:b/>
          <w:bCs/>
          <w:sz w:val="24"/>
          <w:szCs w:val="24"/>
        </w:rPr>
        <w:t>números naturales</w:t>
      </w:r>
      <w:r w:rsidR="004D2460" w:rsidRPr="0014513C">
        <w:rPr>
          <w:rStyle w:val="e24kjd"/>
          <w:sz w:val="24"/>
          <w:szCs w:val="24"/>
        </w:rPr>
        <w:t>.</w:t>
      </w:r>
    </w:p>
    <w:p w:rsidR="004D2460" w:rsidRPr="0014513C" w:rsidRDefault="004D2460" w:rsidP="005A5E6D">
      <w:pPr>
        <w:jc w:val="both"/>
        <w:rPr>
          <w:rStyle w:val="e24kjd"/>
          <w:sz w:val="24"/>
          <w:szCs w:val="24"/>
        </w:rPr>
      </w:pPr>
      <w:r w:rsidRPr="0014513C">
        <w:rPr>
          <w:rStyle w:val="e24kjd"/>
          <w:sz w:val="24"/>
          <w:szCs w:val="24"/>
        </w:rPr>
        <w:t>Hay situaciones en la que los naturales no se pueden utilizar o no son una buena representación. Aquí es donde entran en acción los números enteros</w:t>
      </w:r>
      <w:r w:rsidR="005A5E6D" w:rsidRPr="0014513C">
        <w:rPr>
          <w:rStyle w:val="e24kjd"/>
          <w:sz w:val="24"/>
          <w:szCs w:val="24"/>
        </w:rPr>
        <w:t>.</w:t>
      </w:r>
    </w:p>
    <w:p w:rsidR="005A5E6D" w:rsidRPr="0014513C" w:rsidRDefault="005A5E6D" w:rsidP="005A5E6D">
      <w:pPr>
        <w:jc w:val="both"/>
        <w:rPr>
          <w:rStyle w:val="e24kjd"/>
          <w:sz w:val="24"/>
          <w:szCs w:val="24"/>
        </w:rPr>
      </w:pPr>
      <w:r w:rsidRPr="0014513C">
        <w:rPr>
          <w:rStyle w:val="e24kjd"/>
          <w:sz w:val="24"/>
          <w:szCs w:val="24"/>
        </w:rPr>
        <w:t>Los números enteros son como agregarle al conjunto de los naturales, números negativos.</w:t>
      </w:r>
    </w:p>
    <w:p w:rsidR="005A5E6D" w:rsidRPr="007D6858" w:rsidRDefault="007D6858" w:rsidP="004D2460">
      <w:pPr>
        <w:jc w:val="both"/>
        <w:rPr>
          <w:rStyle w:val="e24kjd"/>
          <w:rFonts w:eastAsiaTheme="minorEastAsia"/>
        </w:rPr>
      </w:pPr>
      <m:oMathPara>
        <m:oMath>
          <m:r>
            <w:rPr>
              <w:rStyle w:val="e24kjd"/>
              <w:rFonts w:ascii="Cambria Math" w:hAnsi="Cambria Math"/>
            </w:rPr>
            <m:t xml:space="preserve">…,  -5, </m:t>
          </m:r>
          <m:r>
            <w:rPr>
              <w:rStyle w:val="e24kjd"/>
              <w:rFonts w:ascii="Cambria Math" w:eastAsiaTheme="minorEastAsia" w:hAnsi="Cambria Math"/>
            </w:rPr>
            <m:t xml:space="preserve"> -4,  -3,  -2,  -1,  0,  1,  2,  3,  4,  5,  …</m:t>
          </m:r>
        </m:oMath>
      </m:oMathPara>
    </w:p>
    <w:p w:rsidR="007D6858" w:rsidRDefault="007D6858" w:rsidP="004D2460">
      <w:pPr>
        <w:jc w:val="both"/>
        <w:rPr>
          <w:rStyle w:val="e24kjd"/>
          <w:rFonts w:eastAsiaTheme="minorEastAsia"/>
        </w:rPr>
      </w:pP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r>
      <w:r>
        <w:rPr>
          <w:rStyle w:val="e24kjd"/>
          <w:rFonts w:eastAsiaTheme="minorEastAsia"/>
        </w:rPr>
        <w:tab/>
        <w:t>Naturales</w:t>
      </w:r>
    </w:p>
    <w:p w:rsidR="007D6858" w:rsidRDefault="007D6858" w:rsidP="007D6858">
      <w:pPr>
        <w:ind w:left="3540"/>
        <w:jc w:val="both"/>
        <w:rPr>
          <w:rStyle w:val="e24kjd"/>
          <w:rFonts w:eastAsiaTheme="minorEastAsia"/>
        </w:rPr>
      </w:pPr>
      <w:r>
        <w:rPr>
          <w:rStyle w:val="e24kjd"/>
          <w:rFonts w:eastAsiaTheme="minorEastAsia"/>
        </w:rPr>
        <w:t xml:space="preserve">Enteros </w:t>
      </w:r>
    </w:p>
    <w:p w:rsidR="007D6858" w:rsidRPr="007D6858" w:rsidRDefault="007D6858" w:rsidP="0014513C">
      <w:pPr>
        <w:rPr>
          <w:rStyle w:val="e24kjd"/>
          <w:rFonts w:eastAsiaTheme="minorEastAsia"/>
          <w:sz w:val="24"/>
          <w:szCs w:val="24"/>
        </w:rPr>
      </w:pPr>
      <w:r w:rsidRPr="0014513C">
        <w:rPr>
          <w:rStyle w:val="e24kjd"/>
          <w:rFonts w:eastAsiaTheme="minorEastAsia"/>
          <w:sz w:val="24"/>
          <w:szCs w:val="24"/>
        </w:rPr>
        <w:t>Así podemos decir que los números enteros están compuestos por:</w:t>
      </w:r>
    </w:p>
    <w:p w:rsidR="007D6858" w:rsidRPr="007D6858" w:rsidRDefault="007D6858" w:rsidP="007D6858">
      <w:pPr>
        <w:spacing w:after="0" w:line="240" w:lineRule="auto"/>
        <w:rPr>
          <w:rStyle w:val="e24kjd"/>
          <w:rFonts w:eastAsiaTheme="minorEastAsia"/>
          <w:sz w:val="24"/>
          <w:szCs w:val="24"/>
        </w:rPr>
      </w:pPr>
      <w:r w:rsidRPr="007D6858">
        <w:rPr>
          <w:rStyle w:val="e24kjd"/>
          <w:rFonts w:eastAsiaTheme="minorEastAsia"/>
          <w:sz w:val="24"/>
          <w:szCs w:val="24"/>
        </w:rPr>
        <w:t xml:space="preserve">→ </w:t>
      </w:r>
      <w:r w:rsidRPr="007D6858">
        <w:rPr>
          <w:rStyle w:val="e24kjd"/>
          <w:rFonts w:eastAsiaTheme="minorEastAsia"/>
          <w:b/>
          <w:bCs/>
          <w:sz w:val="24"/>
          <w:szCs w:val="24"/>
        </w:rPr>
        <w:t>Positivos:</w:t>
      </w:r>
      <w:r w:rsidRPr="007D6858">
        <w:rPr>
          <w:rStyle w:val="e24kjd"/>
          <w:rFonts w:eastAsiaTheme="minorEastAsia"/>
          <w:sz w:val="24"/>
          <w:szCs w:val="24"/>
        </w:rPr>
        <w:t xml:space="preserve"> +1, +2, +3, +4, +5, ....</w:t>
      </w:r>
    </w:p>
    <w:p w:rsidR="007D6858" w:rsidRPr="007D6858" w:rsidRDefault="007D6858" w:rsidP="007D6858">
      <w:pPr>
        <w:spacing w:after="0" w:line="240" w:lineRule="auto"/>
        <w:rPr>
          <w:rStyle w:val="e24kjd"/>
          <w:rFonts w:eastAsiaTheme="minorEastAsia"/>
          <w:sz w:val="24"/>
          <w:szCs w:val="24"/>
        </w:rPr>
      </w:pPr>
      <w:r w:rsidRPr="007D6858">
        <w:rPr>
          <w:rStyle w:val="e24kjd"/>
          <w:rFonts w:eastAsiaTheme="minorEastAsia"/>
          <w:sz w:val="24"/>
          <w:szCs w:val="24"/>
        </w:rPr>
        <w:t xml:space="preserve">→ </w:t>
      </w:r>
      <w:r w:rsidRPr="007D6858">
        <w:rPr>
          <w:rStyle w:val="e24kjd"/>
          <w:rFonts w:eastAsiaTheme="minorEastAsia"/>
          <w:b/>
          <w:bCs/>
          <w:sz w:val="24"/>
          <w:szCs w:val="24"/>
        </w:rPr>
        <w:t>Negativos</w:t>
      </w:r>
      <w:r w:rsidRPr="007D6858">
        <w:rPr>
          <w:rStyle w:val="e24kjd"/>
          <w:rFonts w:eastAsiaTheme="minorEastAsia"/>
          <w:sz w:val="24"/>
          <w:szCs w:val="24"/>
        </w:rPr>
        <w:t>: -1, -2, -3, -4, -5, ....</w:t>
      </w:r>
    </w:p>
    <w:p w:rsidR="007D6858" w:rsidRDefault="007D6858" w:rsidP="0014513C">
      <w:pPr>
        <w:spacing w:after="0" w:line="240" w:lineRule="auto"/>
        <w:rPr>
          <w:rStyle w:val="e24kjd"/>
          <w:rFonts w:eastAsiaTheme="minorEastAsia"/>
          <w:sz w:val="24"/>
          <w:szCs w:val="24"/>
        </w:rPr>
      </w:pPr>
      <w:r w:rsidRPr="007D6858">
        <w:rPr>
          <w:rStyle w:val="e24kjd"/>
          <w:rFonts w:eastAsiaTheme="minorEastAsia"/>
          <w:sz w:val="24"/>
          <w:szCs w:val="24"/>
        </w:rPr>
        <w:t xml:space="preserve">→ </w:t>
      </w:r>
      <w:r w:rsidRPr="007D6858">
        <w:rPr>
          <w:rStyle w:val="e24kjd"/>
          <w:rFonts w:eastAsiaTheme="minorEastAsia"/>
          <w:b/>
          <w:bCs/>
          <w:sz w:val="24"/>
          <w:szCs w:val="24"/>
        </w:rPr>
        <w:t>El cero</w:t>
      </w:r>
      <w:r w:rsidRPr="007D6858">
        <w:rPr>
          <w:rStyle w:val="e24kjd"/>
          <w:rFonts w:eastAsiaTheme="minorEastAsia"/>
          <w:sz w:val="24"/>
          <w:szCs w:val="24"/>
        </w:rPr>
        <w:t>: 0. (El cero es el único número que no es ni positivo ni negativo).</w:t>
      </w:r>
    </w:p>
    <w:p w:rsidR="0014513C" w:rsidRPr="0014513C" w:rsidRDefault="0014513C" w:rsidP="0014513C">
      <w:pPr>
        <w:spacing w:after="0" w:line="240" w:lineRule="auto"/>
        <w:rPr>
          <w:rStyle w:val="e24kjd"/>
          <w:rFonts w:eastAsiaTheme="minorEastAsia"/>
          <w:sz w:val="24"/>
          <w:szCs w:val="24"/>
        </w:rPr>
      </w:pPr>
    </w:p>
    <w:p w:rsidR="007D6858" w:rsidRPr="0014513C" w:rsidRDefault="007D6858" w:rsidP="007D6858">
      <w:pPr>
        <w:jc w:val="center"/>
        <w:rPr>
          <w:rStyle w:val="e24kjd"/>
          <w:rFonts w:eastAsiaTheme="minorEastAsia"/>
          <w:b/>
          <w:bCs/>
          <w:sz w:val="24"/>
          <w:szCs w:val="24"/>
        </w:rPr>
      </w:pPr>
      <w:r w:rsidRPr="0014513C">
        <w:rPr>
          <w:rStyle w:val="e24kjd"/>
          <w:rFonts w:eastAsiaTheme="minorEastAsia"/>
          <w:b/>
          <w:bCs/>
          <w:sz w:val="24"/>
          <w:szCs w:val="24"/>
        </w:rPr>
        <w:t>Operatoria de números enteros</w:t>
      </w:r>
    </w:p>
    <w:p w:rsidR="0014513C" w:rsidRDefault="0014513C" w:rsidP="0014513C">
      <w:pPr>
        <w:autoSpaceDE w:val="0"/>
        <w:autoSpaceDN w:val="0"/>
        <w:adjustRightInd w:val="0"/>
        <w:spacing w:after="0" w:line="240" w:lineRule="auto"/>
        <w:jc w:val="both"/>
        <w:rPr>
          <w:rStyle w:val="e24kjd"/>
          <w:rFonts w:eastAsiaTheme="minorEastAsia"/>
          <w:sz w:val="24"/>
          <w:szCs w:val="24"/>
        </w:rPr>
      </w:pPr>
      <w:r w:rsidRPr="0014513C">
        <w:rPr>
          <w:rStyle w:val="e24kjd"/>
          <w:rFonts w:eastAsiaTheme="minorEastAsia"/>
          <w:b/>
          <w:bCs/>
          <w:sz w:val="24"/>
          <w:szCs w:val="24"/>
        </w:rPr>
        <w:t>Al sumar</w:t>
      </w:r>
      <w:r w:rsidRPr="0014513C">
        <w:rPr>
          <w:rStyle w:val="e24kjd"/>
          <w:rFonts w:eastAsiaTheme="minorEastAsia"/>
          <w:sz w:val="24"/>
          <w:szCs w:val="24"/>
        </w:rPr>
        <w:t xml:space="preserve"> números de igual signo</w:t>
      </w:r>
      <w:r w:rsidRPr="0014513C">
        <w:rPr>
          <w:rStyle w:val="e24kjd"/>
          <w:rFonts w:eastAsiaTheme="minorEastAsia"/>
          <w:b/>
          <w:bCs/>
          <w:sz w:val="24"/>
          <w:szCs w:val="24"/>
        </w:rPr>
        <w:t>, se suman</w:t>
      </w:r>
      <w:r w:rsidRPr="0014513C">
        <w:rPr>
          <w:rStyle w:val="e24kjd"/>
          <w:rFonts w:eastAsiaTheme="minorEastAsia"/>
          <w:sz w:val="24"/>
          <w:szCs w:val="24"/>
        </w:rPr>
        <w:t xml:space="preserve"> los valores absolutos de ellos </w:t>
      </w:r>
      <w:r w:rsidRPr="0014513C">
        <w:rPr>
          <w:rStyle w:val="e24kjd"/>
          <w:rFonts w:eastAsiaTheme="minorEastAsia"/>
          <w:b/>
          <w:bCs/>
          <w:sz w:val="24"/>
          <w:szCs w:val="24"/>
        </w:rPr>
        <w:t>conservando el signo</w:t>
      </w:r>
      <w:r w:rsidRPr="0014513C">
        <w:rPr>
          <w:rStyle w:val="e24kjd"/>
          <w:rFonts w:eastAsiaTheme="minorEastAsia"/>
          <w:sz w:val="24"/>
          <w:szCs w:val="24"/>
        </w:rPr>
        <w:t>.</w:t>
      </w:r>
      <w:r>
        <w:rPr>
          <w:rStyle w:val="e24kjd"/>
          <w:rFonts w:eastAsiaTheme="minorEastAsia"/>
          <w:sz w:val="24"/>
          <w:szCs w:val="24"/>
        </w:rPr>
        <w:t xml:space="preserve"> Ejemplo:</w:t>
      </w:r>
    </w:p>
    <w:p w:rsidR="0014513C" w:rsidRPr="0014513C" w:rsidRDefault="0014513C" w:rsidP="0014513C">
      <w:pPr>
        <w:autoSpaceDE w:val="0"/>
        <w:autoSpaceDN w:val="0"/>
        <w:adjustRightInd w:val="0"/>
        <w:spacing w:after="0" w:line="240" w:lineRule="auto"/>
        <w:jc w:val="both"/>
        <w:rPr>
          <w:rStyle w:val="e24kjd"/>
          <w:rFonts w:eastAsiaTheme="minorEastAsia"/>
          <w:sz w:val="24"/>
          <w:szCs w:val="24"/>
        </w:rPr>
      </w:pPr>
      <m:oMath>
        <m:r>
          <w:rPr>
            <w:rStyle w:val="e24kjd"/>
            <w:rFonts w:ascii="Cambria Math" w:eastAsiaTheme="minorEastAsia" w:hAnsi="Cambria Math"/>
            <w:sz w:val="24"/>
            <w:szCs w:val="24"/>
          </w:rPr>
          <m:t>4+8=12 →</m:t>
        </m:r>
      </m:oMath>
      <w:r>
        <w:rPr>
          <w:rStyle w:val="e24kjd"/>
          <w:rFonts w:eastAsiaTheme="minorEastAsia"/>
          <w:sz w:val="24"/>
          <w:szCs w:val="24"/>
        </w:rPr>
        <w:t xml:space="preserve">  Como tienen el mismo signo entonces el resultado se mantiene positivo </w:t>
      </w:r>
    </w:p>
    <w:p w:rsidR="0014513C" w:rsidRPr="0014513C" w:rsidRDefault="0014513C" w:rsidP="0014513C">
      <w:pPr>
        <w:autoSpaceDE w:val="0"/>
        <w:autoSpaceDN w:val="0"/>
        <w:adjustRightInd w:val="0"/>
        <w:spacing w:after="0" w:line="240" w:lineRule="auto"/>
        <w:jc w:val="both"/>
        <w:rPr>
          <w:rStyle w:val="e24kjd"/>
          <w:rFonts w:eastAsiaTheme="minorEastAsia"/>
          <w:sz w:val="24"/>
          <w:szCs w:val="24"/>
        </w:rPr>
      </w:pPr>
      <m:oMath>
        <m:r>
          <w:rPr>
            <w:rStyle w:val="e24kjd"/>
            <w:rFonts w:ascii="Cambria Math" w:eastAsiaTheme="minorEastAsia" w:hAnsi="Cambria Math"/>
            <w:sz w:val="24"/>
            <w:szCs w:val="24"/>
          </w:rPr>
          <m:t xml:space="preserve">-4-8=-12→ </m:t>
        </m:r>
      </m:oMath>
      <w:r>
        <w:rPr>
          <w:rStyle w:val="e24kjd"/>
          <w:rFonts w:eastAsiaTheme="minorEastAsia"/>
          <w:sz w:val="24"/>
          <w:szCs w:val="24"/>
        </w:rPr>
        <w:t xml:space="preserve">Igual que antes tienen el mismo signo, se mantiene negativo el resultado </w:t>
      </w:r>
    </w:p>
    <w:p w:rsidR="0014513C" w:rsidRPr="0014513C" w:rsidRDefault="0014513C" w:rsidP="0014513C">
      <w:pPr>
        <w:autoSpaceDE w:val="0"/>
        <w:autoSpaceDN w:val="0"/>
        <w:adjustRightInd w:val="0"/>
        <w:spacing w:after="0" w:line="240" w:lineRule="auto"/>
        <w:jc w:val="both"/>
        <w:rPr>
          <w:rStyle w:val="e24kjd"/>
          <w:rFonts w:eastAsiaTheme="minorEastAsia"/>
          <w:sz w:val="24"/>
          <w:szCs w:val="24"/>
        </w:rPr>
      </w:pPr>
    </w:p>
    <w:p w:rsidR="007D6858" w:rsidRDefault="0014513C" w:rsidP="0014513C">
      <w:pPr>
        <w:autoSpaceDE w:val="0"/>
        <w:autoSpaceDN w:val="0"/>
        <w:adjustRightInd w:val="0"/>
        <w:spacing w:after="0" w:line="240" w:lineRule="auto"/>
        <w:jc w:val="both"/>
        <w:rPr>
          <w:rStyle w:val="e24kjd"/>
          <w:rFonts w:eastAsiaTheme="minorEastAsia"/>
          <w:sz w:val="24"/>
          <w:szCs w:val="24"/>
        </w:rPr>
      </w:pPr>
      <w:r w:rsidRPr="0014513C">
        <w:rPr>
          <w:rStyle w:val="e24kjd"/>
          <w:rFonts w:eastAsiaTheme="minorEastAsia"/>
          <w:sz w:val="24"/>
          <w:szCs w:val="24"/>
        </w:rPr>
        <w:t>Al sumar dos números de distintos signos, al de mayor valor absoluto se le resta el de menor valor absoluto, y al resultado se le agrega el signo del número mayor en valor absoluto.</w:t>
      </w:r>
      <w:r>
        <w:rPr>
          <w:rStyle w:val="e24kjd"/>
          <w:rFonts w:eastAsiaTheme="minorEastAsia"/>
          <w:sz w:val="24"/>
          <w:szCs w:val="24"/>
        </w:rPr>
        <w:t xml:space="preserve"> Ejemplo:</w:t>
      </w:r>
    </w:p>
    <w:p w:rsidR="0014513C" w:rsidRDefault="0014513C" w:rsidP="0014513C">
      <w:pPr>
        <w:autoSpaceDE w:val="0"/>
        <w:autoSpaceDN w:val="0"/>
        <w:adjustRightInd w:val="0"/>
        <w:spacing w:after="0" w:line="240" w:lineRule="auto"/>
        <w:jc w:val="both"/>
        <w:rPr>
          <w:rStyle w:val="e24kjd"/>
          <w:rFonts w:eastAsiaTheme="minorEastAsia"/>
          <w:sz w:val="24"/>
          <w:szCs w:val="24"/>
        </w:rPr>
      </w:pPr>
      <m:oMath>
        <m:r>
          <w:rPr>
            <w:rStyle w:val="e24kjd"/>
            <w:rFonts w:ascii="Cambria Math" w:eastAsiaTheme="minorEastAsia" w:hAnsi="Cambria Math"/>
            <w:sz w:val="24"/>
            <w:szCs w:val="24"/>
          </w:rPr>
          <m:t>9-7=2→</m:t>
        </m:r>
      </m:oMath>
      <w:r>
        <w:rPr>
          <w:rStyle w:val="e24kjd"/>
          <w:rFonts w:eastAsiaTheme="minorEastAsia"/>
          <w:sz w:val="24"/>
          <w:szCs w:val="24"/>
        </w:rPr>
        <w:t xml:space="preserve">como el número mayor es el 9, su signo es positivo, el resultado también lo es. </w:t>
      </w:r>
    </w:p>
    <w:p w:rsidR="0014513C" w:rsidRDefault="0014513C" w:rsidP="0014513C">
      <w:pPr>
        <w:autoSpaceDE w:val="0"/>
        <w:autoSpaceDN w:val="0"/>
        <w:adjustRightInd w:val="0"/>
        <w:spacing w:after="0" w:line="240" w:lineRule="auto"/>
        <w:jc w:val="both"/>
        <w:rPr>
          <w:rStyle w:val="e24kjd"/>
          <w:rFonts w:eastAsiaTheme="minorEastAsia"/>
          <w:sz w:val="24"/>
          <w:szCs w:val="24"/>
        </w:rPr>
      </w:pPr>
      <m:oMath>
        <m:r>
          <w:rPr>
            <w:rStyle w:val="e24kjd"/>
            <w:rFonts w:ascii="Cambria Math" w:eastAsiaTheme="minorEastAsia" w:hAnsi="Cambria Math"/>
            <w:sz w:val="24"/>
            <w:szCs w:val="24"/>
          </w:rPr>
          <m:t>-9+7=-2 →</m:t>
        </m:r>
      </m:oMath>
      <w:r>
        <w:rPr>
          <w:rStyle w:val="e24kjd"/>
          <w:rFonts w:eastAsiaTheme="minorEastAsia"/>
          <w:sz w:val="24"/>
          <w:szCs w:val="24"/>
        </w:rPr>
        <w:t>nuevamente el mayor es 9, pero su signo es negativo, el resultado también</w:t>
      </w:r>
    </w:p>
    <w:p w:rsidR="0014513C" w:rsidRDefault="0014513C" w:rsidP="0014513C">
      <w:pPr>
        <w:autoSpaceDE w:val="0"/>
        <w:autoSpaceDN w:val="0"/>
        <w:adjustRightInd w:val="0"/>
        <w:spacing w:after="0" w:line="240" w:lineRule="auto"/>
        <w:jc w:val="both"/>
        <w:rPr>
          <w:rStyle w:val="e24kjd"/>
          <w:rFonts w:eastAsiaTheme="minorEastAsia"/>
          <w:sz w:val="24"/>
          <w:szCs w:val="24"/>
        </w:rPr>
      </w:pPr>
    </w:p>
    <w:p w:rsidR="002965BD" w:rsidRDefault="002965BD" w:rsidP="0014513C">
      <w:pPr>
        <w:autoSpaceDE w:val="0"/>
        <w:autoSpaceDN w:val="0"/>
        <w:adjustRightInd w:val="0"/>
        <w:spacing w:after="0" w:line="240" w:lineRule="auto"/>
        <w:jc w:val="both"/>
        <w:rPr>
          <w:rStyle w:val="e24kjd"/>
          <w:rFonts w:eastAsiaTheme="minorEastAsia"/>
          <w:sz w:val="24"/>
          <w:szCs w:val="24"/>
        </w:rPr>
      </w:pPr>
      <w:r w:rsidRPr="002965BD">
        <w:rPr>
          <w:rStyle w:val="e24kjd"/>
          <w:rFonts w:eastAsiaTheme="minorEastAsia"/>
          <w:b/>
          <w:bCs/>
          <w:sz w:val="24"/>
          <w:szCs w:val="24"/>
        </w:rPr>
        <w:t>Al multiplicar</w:t>
      </w:r>
      <w:r>
        <w:rPr>
          <w:rStyle w:val="e24kjd"/>
          <w:rFonts w:eastAsiaTheme="minorEastAsia"/>
          <w:sz w:val="24"/>
          <w:szCs w:val="24"/>
        </w:rPr>
        <w:t xml:space="preserve"> cambian un poco las reglas:</w:t>
      </w:r>
    </w:p>
    <w:p w:rsidR="002965BD" w:rsidRDefault="002965BD" w:rsidP="002965BD">
      <w:pPr>
        <w:autoSpaceDE w:val="0"/>
        <w:autoSpaceDN w:val="0"/>
        <w:adjustRightInd w:val="0"/>
        <w:spacing w:after="0" w:line="240" w:lineRule="auto"/>
        <w:rPr>
          <w:rStyle w:val="e24kjd"/>
          <w:rFonts w:eastAsiaTheme="minorEastAsia"/>
          <w:sz w:val="24"/>
          <w:szCs w:val="24"/>
        </w:rPr>
      </w:pPr>
      <w:r w:rsidRPr="002965BD">
        <w:rPr>
          <w:rStyle w:val="e24kjd"/>
          <w:rFonts w:eastAsiaTheme="minorEastAsia"/>
          <w:sz w:val="24"/>
          <w:szCs w:val="24"/>
        </w:rPr>
        <w:t xml:space="preserve">Si se multiplican dos números de </w:t>
      </w:r>
      <w:r w:rsidRPr="002965BD">
        <w:rPr>
          <w:rStyle w:val="e24kjd"/>
          <w:rFonts w:eastAsiaTheme="minorEastAsia"/>
          <w:b/>
          <w:bCs/>
          <w:sz w:val="24"/>
          <w:szCs w:val="24"/>
        </w:rPr>
        <w:t>igual signo</w:t>
      </w:r>
      <w:r w:rsidRPr="002965BD">
        <w:rPr>
          <w:rStyle w:val="e24kjd"/>
          <w:rFonts w:eastAsiaTheme="minorEastAsia"/>
          <w:sz w:val="24"/>
          <w:szCs w:val="24"/>
        </w:rPr>
        <w:t xml:space="preserve"> el resultado es </w:t>
      </w:r>
      <w:r w:rsidRPr="002965BD">
        <w:rPr>
          <w:rStyle w:val="e24kjd"/>
          <w:rFonts w:eastAsiaTheme="minorEastAsia"/>
          <w:b/>
          <w:bCs/>
          <w:sz w:val="24"/>
          <w:szCs w:val="24"/>
        </w:rPr>
        <w:t>siempre positivo</w:t>
      </w:r>
      <w:r w:rsidRPr="002965BD">
        <w:rPr>
          <w:rStyle w:val="e24kjd"/>
          <w:rFonts w:eastAsiaTheme="minorEastAsia"/>
          <w:sz w:val="24"/>
          <w:szCs w:val="24"/>
        </w:rPr>
        <w:t>.</w:t>
      </w:r>
    </w:p>
    <w:p w:rsidR="002965BD" w:rsidRPr="002965BD" w:rsidRDefault="002965BD"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6∙8=48 →Ambos positivos</m:t>
          </m:r>
        </m:oMath>
      </m:oMathPara>
    </w:p>
    <w:p w:rsidR="002965BD" w:rsidRDefault="002965BD"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-6∙-8=48 →Ambos negativos</m:t>
          </m:r>
        </m:oMath>
      </m:oMathPara>
    </w:p>
    <w:p w:rsidR="00C416A4" w:rsidRPr="002965BD" w:rsidRDefault="00C416A4" w:rsidP="002965BD">
      <w:pPr>
        <w:autoSpaceDE w:val="0"/>
        <w:autoSpaceDN w:val="0"/>
        <w:adjustRightInd w:val="0"/>
        <w:spacing w:after="0" w:line="240" w:lineRule="auto"/>
        <w:rPr>
          <w:rStyle w:val="e24kjd"/>
          <w:rFonts w:eastAsiaTheme="minorEastAsia"/>
          <w:sz w:val="24"/>
          <w:szCs w:val="24"/>
        </w:rPr>
      </w:pPr>
    </w:p>
    <w:p w:rsidR="002965BD" w:rsidRDefault="002965BD" w:rsidP="002965BD">
      <w:pPr>
        <w:autoSpaceDE w:val="0"/>
        <w:autoSpaceDN w:val="0"/>
        <w:adjustRightInd w:val="0"/>
        <w:spacing w:after="0" w:line="240" w:lineRule="auto"/>
        <w:rPr>
          <w:rStyle w:val="e24kjd"/>
          <w:rFonts w:eastAsiaTheme="minorEastAsia"/>
          <w:sz w:val="24"/>
          <w:szCs w:val="24"/>
        </w:rPr>
      </w:pPr>
      <w:r w:rsidRPr="002965BD">
        <w:rPr>
          <w:rStyle w:val="e24kjd"/>
          <w:rFonts w:eastAsiaTheme="minorEastAsia"/>
          <w:sz w:val="24"/>
          <w:szCs w:val="24"/>
        </w:rPr>
        <w:lastRenderedPageBreak/>
        <w:t xml:space="preserve">Si se multiplican dos números de </w:t>
      </w:r>
      <w:r w:rsidRPr="002965BD">
        <w:rPr>
          <w:rStyle w:val="e24kjd"/>
          <w:rFonts w:eastAsiaTheme="minorEastAsia"/>
          <w:b/>
          <w:bCs/>
          <w:sz w:val="24"/>
          <w:szCs w:val="24"/>
        </w:rPr>
        <w:t>distinto signo</w:t>
      </w:r>
      <w:r w:rsidRPr="002965BD">
        <w:rPr>
          <w:rStyle w:val="e24kjd"/>
          <w:rFonts w:eastAsiaTheme="minorEastAsia"/>
          <w:sz w:val="24"/>
          <w:szCs w:val="24"/>
        </w:rPr>
        <w:t xml:space="preserve"> el resultado </w:t>
      </w:r>
      <w:r w:rsidRPr="002965BD">
        <w:rPr>
          <w:rStyle w:val="e24kjd"/>
          <w:rFonts w:eastAsiaTheme="minorEastAsia"/>
          <w:b/>
          <w:bCs/>
          <w:sz w:val="24"/>
          <w:szCs w:val="24"/>
        </w:rPr>
        <w:t>siempre es negativo</w:t>
      </w:r>
      <w:r w:rsidRPr="002965BD">
        <w:rPr>
          <w:rStyle w:val="e24kjd"/>
          <w:rFonts w:eastAsiaTheme="minorEastAsia"/>
          <w:sz w:val="24"/>
          <w:szCs w:val="24"/>
        </w:rPr>
        <w:t>.</w:t>
      </w:r>
    </w:p>
    <w:p w:rsidR="002965BD" w:rsidRPr="002965BD" w:rsidRDefault="002965BD"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-6∙8=-48 →primero negativo segundo positivo</m:t>
          </m:r>
        </m:oMath>
      </m:oMathPara>
    </w:p>
    <w:p w:rsidR="002965BD" w:rsidRPr="002965BD" w:rsidRDefault="002965BD"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 xml:space="preserve">6∙-8=-48 →primero positivo segundo negativo </m:t>
          </m:r>
        </m:oMath>
      </m:oMathPara>
    </w:p>
    <w:p w:rsidR="002965BD" w:rsidRPr="002965BD" w:rsidRDefault="002965BD" w:rsidP="002965BD">
      <w:pPr>
        <w:autoSpaceDE w:val="0"/>
        <w:autoSpaceDN w:val="0"/>
        <w:adjustRightInd w:val="0"/>
        <w:spacing w:after="0" w:line="240" w:lineRule="auto"/>
        <w:rPr>
          <w:rStyle w:val="e24kjd"/>
          <w:rFonts w:eastAsiaTheme="minorEastAsia"/>
          <w:sz w:val="24"/>
          <w:szCs w:val="24"/>
        </w:rPr>
      </w:pPr>
    </w:p>
    <w:p w:rsidR="002965BD" w:rsidRPr="002965BD" w:rsidRDefault="002965BD" w:rsidP="002965BD">
      <w:pPr>
        <w:autoSpaceDE w:val="0"/>
        <w:autoSpaceDN w:val="0"/>
        <w:adjustRightInd w:val="0"/>
        <w:spacing w:after="0" w:line="240" w:lineRule="auto"/>
        <w:rPr>
          <w:rStyle w:val="e24kjd"/>
          <w:rFonts w:eastAsiaTheme="minorEastAsia"/>
          <w:sz w:val="24"/>
          <w:szCs w:val="24"/>
        </w:rPr>
      </w:pPr>
      <w:r>
        <w:rPr>
          <w:rStyle w:val="e24kjd"/>
          <w:rFonts w:eastAsiaTheme="minorEastAsia"/>
          <w:sz w:val="24"/>
          <w:szCs w:val="24"/>
        </w:rPr>
        <w:t xml:space="preserve">Como resumen podemos hacer una tabla con la </w:t>
      </w:r>
      <w:r w:rsidRPr="002965BD">
        <w:rPr>
          <w:rStyle w:val="e24kjd"/>
          <w:rFonts w:eastAsiaTheme="minorEastAsia"/>
          <w:b/>
          <w:bCs/>
          <w:sz w:val="24"/>
          <w:szCs w:val="24"/>
        </w:rPr>
        <w:t>regla de los signos</w:t>
      </w:r>
      <w:r>
        <w:rPr>
          <w:rStyle w:val="e24kjd"/>
          <w:rFonts w:eastAsiaTheme="minorEastAsia"/>
          <w:sz w:val="24"/>
          <w:szCs w:val="24"/>
        </w:rPr>
        <w:t>:</w:t>
      </w:r>
    </w:p>
    <w:tbl>
      <w:tblPr>
        <w:tblStyle w:val="Tablaconcuadrcula"/>
        <w:tblW w:w="0" w:type="auto"/>
        <w:tblLook w:val="04A0" w:firstRow="1" w:lastRow="0" w:firstColumn="1" w:lastColumn="0" w:noHBand="0" w:noVBand="1"/>
      </w:tblPr>
      <w:tblGrid>
        <w:gridCol w:w="1413"/>
        <w:gridCol w:w="1843"/>
        <w:gridCol w:w="1417"/>
        <w:gridCol w:w="1701"/>
        <w:gridCol w:w="1418"/>
      </w:tblGrid>
      <w:tr w:rsidR="002965BD" w:rsidTr="002965BD">
        <w:tc>
          <w:tcPr>
            <w:tcW w:w="141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c>
          <w:tcPr>
            <w:tcW w:w="184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 xml:space="preserve">Multiplicado por </w:t>
            </w:r>
          </w:p>
        </w:tc>
        <w:tc>
          <w:tcPr>
            <w:tcW w:w="1417"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c>
          <w:tcPr>
            <w:tcW w:w="1701"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El resultado es</w:t>
            </w:r>
          </w:p>
        </w:tc>
        <w:tc>
          <w:tcPr>
            <w:tcW w:w="1418"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r>
      <w:tr w:rsidR="002965BD" w:rsidTr="002965BD">
        <w:tc>
          <w:tcPr>
            <w:tcW w:w="141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c>
          <w:tcPr>
            <w:tcW w:w="184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Multiplicado por</w:t>
            </w:r>
          </w:p>
        </w:tc>
        <w:tc>
          <w:tcPr>
            <w:tcW w:w="1417"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c>
          <w:tcPr>
            <w:tcW w:w="1701"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El resultado es</w:t>
            </w:r>
          </w:p>
        </w:tc>
        <w:tc>
          <w:tcPr>
            <w:tcW w:w="1418"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r>
      <w:tr w:rsidR="002965BD" w:rsidTr="002965BD">
        <w:tc>
          <w:tcPr>
            <w:tcW w:w="141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c>
          <w:tcPr>
            <w:tcW w:w="184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Multiplicado por</w:t>
            </w:r>
          </w:p>
        </w:tc>
        <w:tc>
          <w:tcPr>
            <w:tcW w:w="1417"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c>
          <w:tcPr>
            <w:tcW w:w="1701"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El resultado es</w:t>
            </w:r>
          </w:p>
        </w:tc>
        <w:tc>
          <w:tcPr>
            <w:tcW w:w="1418"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r>
      <w:tr w:rsidR="002965BD" w:rsidTr="002965BD">
        <w:tc>
          <w:tcPr>
            <w:tcW w:w="141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c>
          <w:tcPr>
            <w:tcW w:w="1843"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Multiplicado por</w:t>
            </w:r>
          </w:p>
        </w:tc>
        <w:tc>
          <w:tcPr>
            <w:tcW w:w="1417"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Positivo (+)</w:t>
            </w:r>
          </w:p>
        </w:tc>
        <w:tc>
          <w:tcPr>
            <w:tcW w:w="1701"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El resultado es</w:t>
            </w:r>
          </w:p>
        </w:tc>
        <w:tc>
          <w:tcPr>
            <w:tcW w:w="1418" w:type="dxa"/>
          </w:tcPr>
          <w:p w:rsidR="002965BD" w:rsidRDefault="002965BD" w:rsidP="002965BD">
            <w:pPr>
              <w:autoSpaceDE w:val="0"/>
              <w:autoSpaceDN w:val="0"/>
              <w:adjustRightInd w:val="0"/>
              <w:rPr>
                <w:rStyle w:val="e24kjd"/>
                <w:rFonts w:eastAsiaTheme="minorEastAsia"/>
                <w:sz w:val="24"/>
                <w:szCs w:val="24"/>
              </w:rPr>
            </w:pPr>
            <w:r>
              <w:rPr>
                <w:rStyle w:val="e24kjd"/>
                <w:rFonts w:eastAsiaTheme="minorEastAsia"/>
                <w:sz w:val="24"/>
                <w:szCs w:val="24"/>
              </w:rPr>
              <w:t>Negativo (-)</w:t>
            </w:r>
          </w:p>
        </w:tc>
      </w:tr>
    </w:tbl>
    <w:p w:rsidR="002965BD" w:rsidRDefault="002965BD" w:rsidP="002965BD">
      <w:pPr>
        <w:autoSpaceDE w:val="0"/>
        <w:autoSpaceDN w:val="0"/>
        <w:adjustRightInd w:val="0"/>
        <w:spacing w:after="0" w:line="240" w:lineRule="auto"/>
        <w:rPr>
          <w:rStyle w:val="e24kjd"/>
          <w:rFonts w:eastAsiaTheme="minorEastAsia"/>
          <w:sz w:val="24"/>
          <w:szCs w:val="24"/>
        </w:rPr>
      </w:pPr>
    </w:p>
    <w:p w:rsidR="004210EB" w:rsidRDefault="002965BD" w:rsidP="002965BD">
      <w:pPr>
        <w:autoSpaceDE w:val="0"/>
        <w:autoSpaceDN w:val="0"/>
        <w:adjustRightInd w:val="0"/>
        <w:spacing w:after="0" w:line="240" w:lineRule="auto"/>
        <w:rPr>
          <w:rStyle w:val="e24kjd"/>
          <w:rFonts w:eastAsiaTheme="minorEastAsia"/>
          <w:sz w:val="24"/>
          <w:szCs w:val="24"/>
        </w:rPr>
      </w:pPr>
      <w:r>
        <w:rPr>
          <w:rStyle w:val="e24kjd"/>
          <w:rFonts w:eastAsiaTheme="minorEastAsia"/>
          <w:sz w:val="24"/>
          <w:szCs w:val="24"/>
        </w:rPr>
        <w:t xml:space="preserve">En el caso de la división la regla de los signos se mantiene, si se dividen números de igual signo el resultado es siempre positivo y si se dividen números de distinto signo el resultado es siempre negativo. </w:t>
      </w:r>
    </w:p>
    <w:p w:rsidR="004210EB" w:rsidRDefault="004210EB" w:rsidP="002965BD">
      <w:pPr>
        <w:autoSpaceDE w:val="0"/>
        <w:autoSpaceDN w:val="0"/>
        <w:adjustRightInd w:val="0"/>
        <w:spacing w:after="0" w:line="240" w:lineRule="auto"/>
        <w:rPr>
          <w:rStyle w:val="e24kjd"/>
          <w:rFonts w:eastAsiaTheme="minorEastAsia"/>
          <w:sz w:val="24"/>
          <w:szCs w:val="24"/>
        </w:rPr>
      </w:pPr>
      <w:r>
        <w:rPr>
          <w:rStyle w:val="e24kjd"/>
          <w:rFonts w:eastAsiaTheme="minorEastAsia"/>
          <w:sz w:val="24"/>
          <w:szCs w:val="24"/>
        </w:rPr>
        <w:t>A continuación, algunos ejemplos:</w:t>
      </w:r>
    </w:p>
    <w:p w:rsidR="004210EB" w:rsidRPr="004210EB" w:rsidRDefault="004210EB" w:rsidP="002965BD">
      <w:pPr>
        <w:autoSpaceDE w:val="0"/>
        <w:autoSpaceDN w:val="0"/>
        <w:adjustRightInd w:val="0"/>
        <w:spacing w:after="0" w:line="240" w:lineRule="auto"/>
        <w:rPr>
          <w:rStyle w:val="e24kjd"/>
          <w:rFonts w:eastAsiaTheme="minorEastAsia"/>
          <w:sz w:val="24"/>
          <w:szCs w:val="24"/>
        </w:rPr>
      </w:pPr>
    </w:p>
    <w:p w:rsidR="004210EB" w:rsidRPr="004210EB" w:rsidRDefault="004210EB"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 xml:space="preserve">65:5=13→ambos poseen el mismo signo </m:t>
          </m:r>
        </m:oMath>
      </m:oMathPara>
    </w:p>
    <w:p w:rsidR="004210EB" w:rsidRPr="004210EB" w:rsidRDefault="004210EB" w:rsidP="002965BD">
      <w:pPr>
        <w:autoSpaceDE w:val="0"/>
        <w:autoSpaceDN w:val="0"/>
        <w:adjustRightInd w:val="0"/>
        <w:spacing w:after="0" w:line="240" w:lineRule="auto"/>
        <w:rPr>
          <w:rStyle w:val="e24kjd"/>
          <w:rFonts w:eastAsiaTheme="minorEastAsia"/>
          <w:sz w:val="24"/>
          <w:szCs w:val="24"/>
        </w:rPr>
      </w:pPr>
      <m:oMathPara>
        <m:oMath>
          <m:r>
            <w:rPr>
              <w:rStyle w:val="e24kjd"/>
              <w:rFonts w:ascii="Cambria Math" w:eastAsiaTheme="minorEastAsia" w:hAnsi="Cambria Math"/>
              <w:sz w:val="24"/>
              <w:szCs w:val="24"/>
            </w:rPr>
            <m:t>-65:5=-13→poseen distinto signo</m:t>
          </m:r>
        </m:oMath>
      </m:oMathPara>
    </w:p>
    <w:p w:rsidR="004210EB" w:rsidRPr="004210EB" w:rsidRDefault="004210EB" w:rsidP="002965BD">
      <w:pPr>
        <w:autoSpaceDE w:val="0"/>
        <w:autoSpaceDN w:val="0"/>
        <w:adjustRightInd w:val="0"/>
        <w:spacing w:after="0" w:line="240" w:lineRule="auto"/>
        <w:rPr>
          <w:rStyle w:val="e24kjd"/>
          <w:rFonts w:eastAsiaTheme="minorEastAsia"/>
          <w:sz w:val="24"/>
          <w:szCs w:val="24"/>
        </w:rPr>
      </w:pPr>
    </w:p>
    <w:p w:rsidR="004210EB" w:rsidRDefault="004210EB" w:rsidP="004210EB">
      <w:pPr>
        <w:autoSpaceDE w:val="0"/>
        <w:autoSpaceDN w:val="0"/>
        <w:adjustRightInd w:val="0"/>
        <w:spacing w:after="0" w:line="240" w:lineRule="auto"/>
        <w:jc w:val="center"/>
        <w:rPr>
          <w:rStyle w:val="e24kjd"/>
          <w:rFonts w:eastAsiaTheme="minorEastAsia"/>
          <w:b/>
          <w:bCs/>
          <w:sz w:val="24"/>
          <w:szCs w:val="24"/>
        </w:rPr>
      </w:pPr>
      <w:r w:rsidRPr="004210EB">
        <w:rPr>
          <w:rStyle w:val="e24kjd"/>
          <w:rFonts w:eastAsiaTheme="minorEastAsia"/>
          <w:b/>
          <w:bCs/>
          <w:sz w:val="24"/>
          <w:szCs w:val="24"/>
        </w:rPr>
        <w:t>División exacta e inexacta</w:t>
      </w:r>
    </w:p>
    <w:p w:rsidR="00F67B9A" w:rsidRDefault="004210EB" w:rsidP="004210EB">
      <w:pPr>
        <w:autoSpaceDE w:val="0"/>
        <w:autoSpaceDN w:val="0"/>
        <w:adjustRightInd w:val="0"/>
        <w:spacing w:after="0" w:line="240" w:lineRule="auto"/>
        <w:jc w:val="both"/>
        <w:rPr>
          <w:rStyle w:val="e24kjd"/>
          <w:rFonts w:eastAsiaTheme="minorEastAsia"/>
          <w:sz w:val="24"/>
          <w:szCs w:val="24"/>
        </w:rPr>
      </w:pPr>
      <w:r>
        <w:rPr>
          <w:rStyle w:val="e24kjd"/>
          <w:rFonts w:eastAsiaTheme="minorEastAsia"/>
          <w:sz w:val="24"/>
          <w:szCs w:val="24"/>
        </w:rPr>
        <w:t>La división exacta es aquella que el cociente es un numero entero, y el resto es cero</w:t>
      </w:r>
      <w:r w:rsidR="00F67B9A">
        <w:rPr>
          <w:rStyle w:val="e24kjd"/>
          <w:rFonts w:eastAsiaTheme="minorEastAsia"/>
          <w:sz w:val="24"/>
          <w:szCs w:val="24"/>
        </w:rPr>
        <w:t>. Ejemplo:</w:t>
      </w:r>
    </w:p>
    <w:p w:rsidR="00F67B9A" w:rsidRPr="006368E1" w:rsidRDefault="00F67B9A" w:rsidP="004210EB">
      <w:pPr>
        <w:autoSpaceDE w:val="0"/>
        <w:autoSpaceDN w:val="0"/>
        <w:adjustRightInd w:val="0"/>
        <w:spacing w:after="0" w:line="240" w:lineRule="auto"/>
        <w:jc w:val="both"/>
        <w:rPr>
          <w:rStyle w:val="e24kjd"/>
          <w:rFonts w:eastAsiaTheme="minorEastAsia"/>
          <w:sz w:val="24"/>
          <w:szCs w:val="24"/>
        </w:rPr>
      </w:pPr>
      <m:oMathPara>
        <m:oMath>
          <m:r>
            <w:rPr>
              <w:rStyle w:val="e24kjd"/>
              <w:rFonts w:ascii="Cambria Math" w:eastAsiaTheme="minorEastAsia" w:hAnsi="Cambria Math"/>
              <w:sz w:val="24"/>
              <w:szCs w:val="24"/>
            </w:rPr>
            <m:t>36:6=6 →con resto 0</m:t>
          </m:r>
        </m:oMath>
      </m:oMathPara>
    </w:p>
    <w:p w:rsidR="006368E1" w:rsidRDefault="006368E1" w:rsidP="004210EB">
      <w:pPr>
        <w:autoSpaceDE w:val="0"/>
        <w:autoSpaceDN w:val="0"/>
        <w:adjustRightInd w:val="0"/>
        <w:spacing w:after="0" w:line="240" w:lineRule="auto"/>
        <w:jc w:val="both"/>
        <w:rPr>
          <w:rStyle w:val="e24kjd"/>
          <w:rFonts w:eastAsiaTheme="minorEastAsia"/>
          <w:sz w:val="24"/>
          <w:szCs w:val="24"/>
        </w:rPr>
      </w:pPr>
    </w:p>
    <w:p w:rsidR="004210EB" w:rsidRDefault="00F67B9A" w:rsidP="004210EB">
      <w:pPr>
        <w:autoSpaceDE w:val="0"/>
        <w:autoSpaceDN w:val="0"/>
        <w:adjustRightInd w:val="0"/>
        <w:spacing w:after="0" w:line="240" w:lineRule="auto"/>
        <w:jc w:val="both"/>
        <w:rPr>
          <w:rStyle w:val="e24kjd"/>
          <w:rFonts w:eastAsiaTheme="minorEastAsia"/>
          <w:sz w:val="24"/>
          <w:szCs w:val="24"/>
        </w:rPr>
      </w:pPr>
      <w:r>
        <w:rPr>
          <w:rStyle w:val="e24kjd"/>
          <w:rFonts w:eastAsiaTheme="minorEastAsia"/>
          <w:sz w:val="24"/>
          <w:szCs w:val="24"/>
        </w:rPr>
        <w:t>La división inexacta es aquella que el cociente es un numero entero, y el resto es distinto de cero.</w:t>
      </w:r>
    </w:p>
    <w:p w:rsidR="00F67B9A" w:rsidRPr="00F67B9A" w:rsidRDefault="00F67B9A" w:rsidP="004210EB">
      <w:pPr>
        <w:autoSpaceDE w:val="0"/>
        <w:autoSpaceDN w:val="0"/>
        <w:adjustRightInd w:val="0"/>
        <w:spacing w:after="0" w:line="240" w:lineRule="auto"/>
        <w:jc w:val="both"/>
        <w:rPr>
          <w:rStyle w:val="e24kjd"/>
          <w:rFonts w:eastAsiaTheme="minorEastAsia"/>
          <w:sz w:val="24"/>
          <w:szCs w:val="24"/>
        </w:rPr>
      </w:pPr>
      <m:oMathPara>
        <m:oMath>
          <m:r>
            <w:rPr>
              <w:rStyle w:val="e24kjd"/>
              <w:rFonts w:ascii="Cambria Math" w:eastAsiaTheme="minorEastAsia" w:hAnsi="Cambria Math"/>
              <w:sz w:val="24"/>
              <w:szCs w:val="24"/>
            </w:rPr>
            <m:t>37:6=6→con resto 1</m:t>
          </m:r>
        </m:oMath>
      </m:oMathPara>
    </w:p>
    <w:p w:rsidR="00F67B9A" w:rsidRPr="00F67B9A" w:rsidRDefault="00F67B9A" w:rsidP="004210EB">
      <w:pPr>
        <w:autoSpaceDE w:val="0"/>
        <w:autoSpaceDN w:val="0"/>
        <w:adjustRightInd w:val="0"/>
        <w:spacing w:after="0" w:line="240" w:lineRule="auto"/>
        <w:jc w:val="both"/>
        <w:rPr>
          <w:rStyle w:val="e24kjd"/>
          <w:rFonts w:eastAsiaTheme="minorEastAsia"/>
          <w:sz w:val="24"/>
          <w:szCs w:val="24"/>
        </w:rPr>
      </w:pPr>
    </w:p>
    <w:p w:rsidR="00F67B9A" w:rsidRDefault="00F67B9A" w:rsidP="004210EB">
      <w:pPr>
        <w:autoSpaceDE w:val="0"/>
        <w:autoSpaceDN w:val="0"/>
        <w:adjustRightInd w:val="0"/>
        <w:spacing w:after="0" w:line="240" w:lineRule="auto"/>
        <w:jc w:val="both"/>
        <w:rPr>
          <w:rStyle w:val="e24kjd"/>
          <w:rFonts w:eastAsiaTheme="minorEastAsia"/>
          <w:i/>
          <w:iCs/>
          <w:sz w:val="24"/>
          <w:szCs w:val="24"/>
        </w:rPr>
      </w:pPr>
      <w:r w:rsidRPr="00F67B9A">
        <w:rPr>
          <w:rStyle w:val="e24kjd"/>
          <w:rFonts w:eastAsiaTheme="minorEastAsia"/>
          <w:b/>
          <w:bCs/>
          <w:sz w:val="24"/>
          <w:szCs w:val="24"/>
        </w:rPr>
        <w:t>Nota:</w:t>
      </w:r>
      <w:r w:rsidRPr="00F67B9A">
        <w:rPr>
          <w:rStyle w:val="e24kjd"/>
          <w:rFonts w:eastAsiaTheme="minorEastAsia"/>
          <w:i/>
          <w:iCs/>
          <w:sz w:val="24"/>
          <w:szCs w:val="24"/>
        </w:rPr>
        <w:t>Estas divisiones pueden seguir desarrollándose hasta dejar el resto en cero, o en su defecto hasta hallar la cantidad de decimales pedidas por la profesora.</w:t>
      </w:r>
    </w:p>
    <w:p w:rsidR="00F67B9A" w:rsidRDefault="00F67B9A" w:rsidP="004210EB">
      <w:pPr>
        <w:autoSpaceDE w:val="0"/>
        <w:autoSpaceDN w:val="0"/>
        <w:adjustRightInd w:val="0"/>
        <w:spacing w:after="0" w:line="240" w:lineRule="auto"/>
        <w:jc w:val="both"/>
        <w:rPr>
          <w:rStyle w:val="e24kjd"/>
          <w:rFonts w:eastAsiaTheme="minorEastAsia"/>
          <w:i/>
          <w:iCs/>
          <w:sz w:val="24"/>
          <w:szCs w:val="24"/>
        </w:rPr>
      </w:pPr>
      <w:r>
        <w:rPr>
          <w:rStyle w:val="e24kjd"/>
          <w:rFonts w:eastAsiaTheme="minorEastAsia"/>
          <w:i/>
          <w:iCs/>
          <w:sz w:val="24"/>
          <w:szCs w:val="24"/>
        </w:rPr>
        <w:t>Ejemplo en la división o cociente entre 37 y 6 quedaba un resto 1, al poner la coma luego del 6 podemos al resto ponerle un 0 y seguir la división. (se pedirán 3 decimales después de la coma)</w:t>
      </w:r>
    </w:p>
    <w:p w:rsidR="00F67B9A" w:rsidRPr="00F67B9A" w:rsidRDefault="00F67B9A" w:rsidP="004210EB">
      <w:pPr>
        <w:autoSpaceDE w:val="0"/>
        <w:autoSpaceDN w:val="0"/>
        <w:adjustRightInd w:val="0"/>
        <w:spacing w:after="0" w:line="240" w:lineRule="auto"/>
        <w:jc w:val="both"/>
        <w:rPr>
          <w:rStyle w:val="e24kjd"/>
          <w:rFonts w:eastAsiaTheme="minorEastAsia"/>
          <w:i/>
          <w:sz w:val="24"/>
          <w:szCs w:val="24"/>
        </w:rPr>
      </w:pPr>
      <m:oMathPara>
        <m:oMath>
          <m:r>
            <w:rPr>
              <w:rStyle w:val="e24kjd"/>
              <w:rFonts w:ascii="Cambria Math" w:eastAsiaTheme="minorEastAsia" w:hAnsi="Cambria Math"/>
              <w:sz w:val="24"/>
              <w:szCs w:val="24"/>
            </w:rPr>
            <m:t>37´:6=6,166…</m:t>
          </m:r>
        </m:oMath>
      </m:oMathPara>
    </w:p>
    <w:p w:rsidR="00F67B9A" w:rsidRPr="00F67B9A" w:rsidRDefault="00F67B9A" w:rsidP="004210EB">
      <w:pPr>
        <w:autoSpaceDE w:val="0"/>
        <w:autoSpaceDN w:val="0"/>
        <w:adjustRightInd w:val="0"/>
        <w:spacing w:after="0" w:line="240" w:lineRule="auto"/>
        <w:jc w:val="both"/>
        <w:rPr>
          <w:rStyle w:val="e24kjd"/>
          <w:rFonts w:eastAsiaTheme="minorEastAsia"/>
          <w:i/>
          <w:sz w:val="24"/>
          <w:szCs w:val="24"/>
        </w:rPr>
      </w:pPr>
      <m:oMathPara>
        <m:oMath>
          <m:r>
            <w:rPr>
              <w:rStyle w:val="e24kjd"/>
              <w:rFonts w:ascii="Cambria Math" w:eastAsiaTheme="minorEastAsia" w:hAnsi="Cambria Math"/>
              <w:sz w:val="24"/>
              <w:szCs w:val="24"/>
            </w:rPr>
            <m:t xml:space="preserve">10                </m:t>
          </m:r>
        </m:oMath>
      </m:oMathPara>
    </w:p>
    <w:p w:rsidR="00F67B9A" w:rsidRPr="00F67B9A" w:rsidRDefault="00F67B9A" w:rsidP="004210EB">
      <w:pPr>
        <w:autoSpaceDE w:val="0"/>
        <w:autoSpaceDN w:val="0"/>
        <w:adjustRightInd w:val="0"/>
        <w:spacing w:after="0" w:line="240" w:lineRule="auto"/>
        <w:jc w:val="both"/>
        <w:rPr>
          <w:rStyle w:val="e24kjd"/>
          <w:rFonts w:eastAsiaTheme="minorEastAsia"/>
          <w:i/>
          <w:sz w:val="24"/>
          <w:szCs w:val="24"/>
        </w:rPr>
      </w:pPr>
      <m:oMathPara>
        <m:oMath>
          <m:r>
            <w:rPr>
              <w:rStyle w:val="e24kjd"/>
              <w:rFonts w:ascii="Cambria Math" w:eastAsiaTheme="minorEastAsia" w:hAnsi="Cambria Math"/>
              <w:sz w:val="24"/>
              <w:szCs w:val="24"/>
            </w:rPr>
            <m:t xml:space="preserve">40           </m:t>
          </m:r>
        </m:oMath>
      </m:oMathPara>
    </w:p>
    <w:p w:rsidR="00F67B9A" w:rsidRPr="006368E1" w:rsidRDefault="00F67B9A" w:rsidP="004210EB">
      <w:pPr>
        <w:autoSpaceDE w:val="0"/>
        <w:autoSpaceDN w:val="0"/>
        <w:adjustRightInd w:val="0"/>
        <w:spacing w:after="0" w:line="240" w:lineRule="auto"/>
        <w:jc w:val="both"/>
        <w:rPr>
          <w:rStyle w:val="e24kjd"/>
          <w:rFonts w:eastAsiaTheme="minorEastAsia"/>
          <w:i/>
          <w:sz w:val="24"/>
          <w:szCs w:val="24"/>
        </w:rPr>
      </w:pPr>
      <m:oMathPara>
        <m:oMath>
          <m:r>
            <w:rPr>
              <w:rStyle w:val="e24kjd"/>
              <w:rFonts w:ascii="Cambria Math" w:eastAsiaTheme="minorEastAsia" w:hAnsi="Cambria Math"/>
              <w:sz w:val="24"/>
              <w:szCs w:val="24"/>
            </w:rPr>
            <m:t xml:space="preserve">40…  </m:t>
          </m:r>
        </m:oMath>
      </m:oMathPara>
    </w:p>
    <w:p w:rsidR="006368E1" w:rsidRPr="006368E1" w:rsidRDefault="006368E1" w:rsidP="004210EB">
      <w:pPr>
        <w:autoSpaceDE w:val="0"/>
        <w:autoSpaceDN w:val="0"/>
        <w:adjustRightInd w:val="0"/>
        <w:spacing w:after="0" w:line="240" w:lineRule="auto"/>
        <w:jc w:val="both"/>
        <w:rPr>
          <w:rStyle w:val="e24kjd"/>
          <w:rFonts w:eastAsiaTheme="minorEastAsia"/>
          <w:i/>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C416A4" w:rsidRDefault="00C416A4" w:rsidP="006368E1">
      <w:pPr>
        <w:autoSpaceDE w:val="0"/>
        <w:autoSpaceDN w:val="0"/>
        <w:adjustRightInd w:val="0"/>
        <w:spacing w:after="0" w:line="240" w:lineRule="auto"/>
        <w:jc w:val="center"/>
        <w:rPr>
          <w:rStyle w:val="e24kjd"/>
          <w:rFonts w:eastAsiaTheme="minorEastAsia"/>
          <w:b/>
          <w:bCs/>
          <w:iCs/>
          <w:sz w:val="24"/>
          <w:szCs w:val="24"/>
        </w:rPr>
      </w:pPr>
    </w:p>
    <w:p w:rsidR="006368E1" w:rsidRDefault="006368E1" w:rsidP="006368E1">
      <w:pPr>
        <w:autoSpaceDE w:val="0"/>
        <w:autoSpaceDN w:val="0"/>
        <w:adjustRightInd w:val="0"/>
        <w:spacing w:after="0" w:line="240" w:lineRule="auto"/>
        <w:jc w:val="center"/>
        <w:rPr>
          <w:rStyle w:val="e24kjd"/>
          <w:rFonts w:eastAsiaTheme="minorEastAsia"/>
          <w:b/>
          <w:bCs/>
          <w:iCs/>
          <w:sz w:val="24"/>
          <w:szCs w:val="24"/>
        </w:rPr>
      </w:pPr>
      <w:r w:rsidRPr="006368E1">
        <w:rPr>
          <w:rStyle w:val="e24kjd"/>
          <w:rFonts w:eastAsiaTheme="minorEastAsia"/>
          <w:b/>
          <w:bCs/>
          <w:iCs/>
          <w:sz w:val="24"/>
          <w:szCs w:val="24"/>
        </w:rPr>
        <w:lastRenderedPageBreak/>
        <w:t>Uso de paréntesis</w:t>
      </w:r>
    </w:p>
    <w:p w:rsidR="006368E1" w:rsidRDefault="006368E1" w:rsidP="006368E1">
      <w:p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Cuando hablamos del uso de paréntesis debemos tener en cuenta que las operaciones tienen un orden en las que deben ser trabajadas en ejercicios de operatoria combinada, donde tendremos muchas operaciones.</w:t>
      </w:r>
    </w:p>
    <w:p w:rsidR="006368E1" w:rsidRDefault="006368E1" w:rsidP="006368E1">
      <w:pPr>
        <w:pStyle w:val="Prrafodelista"/>
        <w:numPr>
          <w:ilvl w:val="0"/>
          <w:numId w:val="2"/>
        </w:num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 xml:space="preserve">Paréntesis: si hay un paréntesis se respeta y se calcula primero para poder seguir con la siguiente operación </w:t>
      </w:r>
    </w:p>
    <w:p w:rsidR="006368E1" w:rsidRDefault="006368E1" w:rsidP="006368E1">
      <w:pPr>
        <w:pStyle w:val="Prrafodelista"/>
        <w:numPr>
          <w:ilvl w:val="0"/>
          <w:numId w:val="2"/>
        </w:num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Multiplicaciones y divisiones: si hay una multiplicación o división estas se hacen primero siempre que no haya paréntesis.</w:t>
      </w:r>
    </w:p>
    <w:p w:rsidR="006368E1" w:rsidRDefault="006368E1" w:rsidP="006368E1">
      <w:pPr>
        <w:pStyle w:val="Prrafodelista"/>
        <w:numPr>
          <w:ilvl w:val="0"/>
          <w:numId w:val="2"/>
        </w:num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 xml:space="preserve">Sumas y restas: al final se realizan en el caso que haya paréntesis y multiplicaciones o divisiones. </w:t>
      </w:r>
    </w:p>
    <w:p w:rsidR="00B528AB" w:rsidRDefault="00B528AB" w:rsidP="00B528AB">
      <w:pPr>
        <w:autoSpaceDE w:val="0"/>
        <w:autoSpaceDN w:val="0"/>
        <w:adjustRightInd w:val="0"/>
        <w:spacing w:after="0" w:line="240" w:lineRule="auto"/>
        <w:jc w:val="both"/>
        <w:rPr>
          <w:rStyle w:val="e24kjd"/>
          <w:rFonts w:eastAsiaTheme="minorEastAsia"/>
          <w:iCs/>
          <w:sz w:val="24"/>
          <w:szCs w:val="24"/>
        </w:rPr>
      </w:pPr>
    </w:p>
    <w:p w:rsidR="00B528AB" w:rsidRDefault="00B528AB" w:rsidP="00B528AB">
      <w:pPr>
        <w:autoSpaceDE w:val="0"/>
        <w:autoSpaceDN w:val="0"/>
        <w:adjustRightInd w:val="0"/>
        <w:spacing w:after="0" w:line="240" w:lineRule="auto"/>
        <w:jc w:val="center"/>
        <w:rPr>
          <w:rStyle w:val="e24kjd"/>
          <w:rFonts w:eastAsiaTheme="minorEastAsia"/>
          <w:b/>
          <w:bCs/>
          <w:iCs/>
          <w:sz w:val="24"/>
          <w:szCs w:val="24"/>
        </w:rPr>
      </w:pPr>
      <w:r w:rsidRPr="00B528AB">
        <w:rPr>
          <w:rStyle w:val="e24kjd"/>
          <w:rFonts w:eastAsiaTheme="minorEastAsia"/>
          <w:b/>
          <w:bCs/>
          <w:iCs/>
          <w:sz w:val="24"/>
          <w:szCs w:val="24"/>
        </w:rPr>
        <w:t>Trabajo evaluado</w:t>
      </w:r>
    </w:p>
    <w:p w:rsidR="00B528AB" w:rsidRDefault="00B528AB" w:rsidP="00B528AB">
      <w:pPr>
        <w:autoSpaceDE w:val="0"/>
        <w:autoSpaceDN w:val="0"/>
        <w:adjustRightInd w:val="0"/>
        <w:spacing w:after="0" w:line="240" w:lineRule="auto"/>
        <w:jc w:val="both"/>
        <w:rPr>
          <w:rStyle w:val="e24kjd"/>
          <w:rFonts w:eastAsiaTheme="minorEastAsia"/>
          <w:iCs/>
          <w:sz w:val="24"/>
          <w:szCs w:val="24"/>
        </w:rPr>
      </w:pPr>
    </w:p>
    <w:p w:rsidR="00B528AB" w:rsidRDefault="00B528AB" w:rsidP="00B528AB">
      <w:p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 xml:space="preserve">Para complementar el aprendizaje y ejercitar, el estudiante deberá desarrollas las siguientes páginas del libro de actividades </w:t>
      </w:r>
      <w:r w:rsidR="00B56911">
        <w:rPr>
          <w:rStyle w:val="e24kjd"/>
          <w:rFonts w:eastAsiaTheme="minorEastAsia"/>
          <w:iCs/>
          <w:sz w:val="24"/>
          <w:szCs w:val="24"/>
        </w:rPr>
        <w:t xml:space="preserve">7, 8, 9, 10, 11 y 13 </w:t>
      </w:r>
      <w:r>
        <w:rPr>
          <w:rStyle w:val="e24kjd"/>
          <w:rFonts w:eastAsiaTheme="minorEastAsia"/>
          <w:iCs/>
          <w:sz w:val="24"/>
          <w:szCs w:val="24"/>
        </w:rPr>
        <w:t>estará disponible digital en caso de que algún estudiante no lo tenga de manera física.</w:t>
      </w:r>
    </w:p>
    <w:p w:rsidR="00B528AB" w:rsidRDefault="00B528AB" w:rsidP="00B528AB">
      <w:pPr>
        <w:autoSpaceDE w:val="0"/>
        <w:autoSpaceDN w:val="0"/>
        <w:adjustRightInd w:val="0"/>
        <w:spacing w:after="0" w:line="240" w:lineRule="auto"/>
        <w:jc w:val="both"/>
        <w:rPr>
          <w:rStyle w:val="e24kjd"/>
          <w:rFonts w:eastAsiaTheme="minorEastAsia"/>
          <w:iCs/>
          <w:sz w:val="24"/>
          <w:szCs w:val="24"/>
        </w:rPr>
      </w:pPr>
      <w:r>
        <w:rPr>
          <w:rStyle w:val="e24kjd"/>
          <w:rFonts w:eastAsiaTheme="minorEastAsia"/>
          <w:iCs/>
          <w:sz w:val="24"/>
          <w:szCs w:val="24"/>
        </w:rPr>
        <w:t>El desarrollo deberá ser enviado por medio de fotografías o escaneando el archivo.</w:t>
      </w:r>
    </w:p>
    <w:p w:rsidR="00B528AB" w:rsidRPr="00B528AB" w:rsidRDefault="00B528AB" w:rsidP="00B528AB">
      <w:pPr>
        <w:autoSpaceDE w:val="0"/>
        <w:autoSpaceDN w:val="0"/>
        <w:adjustRightInd w:val="0"/>
        <w:spacing w:after="0" w:line="240" w:lineRule="auto"/>
        <w:jc w:val="both"/>
        <w:rPr>
          <w:rStyle w:val="e24kjd"/>
          <w:rFonts w:eastAsiaTheme="minorEastAsia"/>
          <w:iCs/>
          <w:sz w:val="24"/>
          <w:szCs w:val="24"/>
        </w:rPr>
      </w:pPr>
    </w:p>
    <w:sectPr w:rsidR="00B528AB" w:rsidRPr="00B528AB" w:rsidSect="00496E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A22"/>
    <w:multiLevelType w:val="hybridMultilevel"/>
    <w:tmpl w:val="F1DE7B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30B313C"/>
    <w:multiLevelType w:val="hybridMultilevel"/>
    <w:tmpl w:val="10167A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60"/>
    <w:rsid w:val="0014513C"/>
    <w:rsid w:val="002965BD"/>
    <w:rsid w:val="004210EB"/>
    <w:rsid w:val="00496EB4"/>
    <w:rsid w:val="004D2460"/>
    <w:rsid w:val="005A5E6D"/>
    <w:rsid w:val="006368E1"/>
    <w:rsid w:val="007D6858"/>
    <w:rsid w:val="00A70DD8"/>
    <w:rsid w:val="00B34B73"/>
    <w:rsid w:val="00B528AB"/>
    <w:rsid w:val="00B56911"/>
    <w:rsid w:val="00C416A4"/>
    <w:rsid w:val="00DA7ADE"/>
    <w:rsid w:val="00E360BF"/>
    <w:rsid w:val="00F67B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5F75-F30D-4FD6-8D2D-8FF850D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E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24kjd">
    <w:name w:val="e24kjd"/>
    <w:basedOn w:val="Fuentedeprrafopredeter"/>
    <w:rsid w:val="004D2460"/>
  </w:style>
  <w:style w:type="paragraph" w:styleId="Prrafodelista">
    <w:name w:val="List Paragraph"/>
    <w:basedOn w:val="Normal"/>
    <w:uiPriority w:val="34"/>
    <w:qFormat/>
    <w:rsid w:val="005A5E6D"/>
    <w:pPr>
      <w:ind w:left="720"/>
      <w:contextualSpacing/>
    </w:pPr>
  </w:style>
  <w:style w:type="character" w:styleId="Textodelmarcadordeposicin">
    <w:name w:val="Placeholder Text"/>
    <w:basedOn w:val="Fuentedeprrafopredeter"/>
    <w:uiPriority w:val="99"/>
    <w:semiHidden/>
    <w:rsid w:val="007D6858"/>
    <w:rPr>
      <w:color w:val="808080"/>
    </w:rPr>
  </w:style>
  <w:style w:type="character" w:styleId="Textoennegrita">
    <w:name w:val="Strong"/>
    <w:basedOn w:val="Fuentedeprrafopredeter"/>
    <w:uiPriority w:val="22"/>
    <w:qFormat/>
    <w:rsid w:val="007D6858"/>
    <w:rPr>
      <w:b/>
      <w:bCs/>
    </w:rPr>
  </w:style>
  <w:style w:type="table" w:styleId="Tablaconcuadrcula">
    <w:name w:val="Table Grid"/>
    <w:basedOn w:val="Tablanormal"/>
    <w:uiPriority w:val="39"/>
    <w:rsid w:val="0029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6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30976">
      <w:bodyDiv w:val="1"/>
      <w:marLeft w:val="0"/>
      <w:marRight w:val="0"/>
      <w:marTop w:val="0"/>
      <w:marBottom w:val="0"/>
      <w:divBdr>
        <w:top w:val="none" w:sz="0" w:space="0" w:color="auto"/>
        <w:left w:val="none" w:sz="0" w:space="0" w:color="auto"/>
        <w:bottom w:val="none" w:sz="0" w:space="0" w:color="auto"/>
        <w:right w:val="none" w:sz="0" w:space="0" w:color="auto"/>
      </w:divBdr>
      <w:divsChild>
        <w:div w:id="867378075">
          <w:marLeft w:val="0"/>
          <w:marRight w:val="0"/>
          <w:marTop w:val="0"/>
          <w:marBottom w:val="0"/>
          <w:divBdr>
            <w:top w:val="none" w:sz="0" w:space="0" w:color="auto"/>
            <w:left w:val="none" w:sz="0" w:space="0" w:color="auto"/>
            <w:bottom w:val="none" w:sz="0" w:space="0" w:color="auto"/>
            <w:right w:val="none" w:sz="0" w:space="0" w:color="auto"/>
          </w:divBdr>
        </w:div>
        <w:div w:id="1988322088">
          <w:marLeft w:val="0"/>
          <w:marRight w:val="0"/>
          <w:marTop w:val="0"/>
          <w:marBottom w:val="0"/>
          <w:divBdr>
            <w:top w:val="none" w:sz="0" w:space="0" w:color="auto"/>
            <w:left w:val="none" w:sz="0" w:space="0" w:color="auto"/>
            <w:bottom w:val="none" w:sz="0" w:space="0" w:color="auto"/>
            <w:right w:val="none" w:sz="0" w:space="0" w:color="auto"/>
          </w:divBdr>
        </w:div>
        <w:div w:id="659233252">
          <w:marLeft w:val="0"/>
          <w:marRight w:val="0"/>
          <w:marTop w:val="0"/>
          <w:marBottom w:val="0"/>
          <w:divBdr>
            <w:top w:val="none" w:sz="0" w:space="0" w:color="auto"/>
            <w:left w:val="none" w:sz="0" w:space="0" w:color="auto"/>
            <w:bottom w:val="none" w:sz="0" w:space="0" w:color="auto"/>
            <w:right w:val="none" w:sz="0" w:space="0" w:color="auto"/>
          </w:divBdr>
        </w:div>
        <w:div w:id="1627349957">
          <w:marLeft w:val="0"/>
          <w:marRight w:val="0"/>
          <w:marTop w:val="0"/>
          <w:marBottom w:val="0"/>
          <w:divBdr>
            <w:top w:val="none" w:sz="0" w:space="0" w:color="auto"/>
            <w:left w:val="none" w:sz="0" w:space="0" w:color="auto"/>
            <w:bottom w:val="none" w:sz="0" w:space="0" w:color="auto"/>
            <w:right w:val="none" w:sz="0" w:space="0" w:color="auto"/>
          </w:divBdr>
        </w:div>
        <w:div w:id="8472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Kromitsh Zúñiga</dc:creator>
  <cp:lastModifiedBy>claudio amaro amaro</cp:lastModifiedBy>
  <cp:revision>2</cp:revision>
  <dcterms:created xsi:type="dcterms:W3CDTF">2020-04-01T02:10:00Z</dcterms:created>
  <dcterms:modified xsi:type="dcterms:W3CDTF">2020-04-01T02:10:00Z</dcterms:modified>
</cp:coreProperties>
</file>