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1" w:rsidRDefault="0071561B" w:rsidP="00A166EB">
      <w:pPr>
        <w:rPr>
          <w:b/>
        </w:rPr>
      </w:pPr>
      <w:r w:rsidRPr="0071561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05pt;margin-top:5.35pt;width:207.25pt;height:36.8pt;z-index:251662336;mso-width-relative:margin;mso-height-relative:margin">
            <v:textbox>
              <w:txbxContent>
                <w:p w:rsidR="00EF26AE" w:rsidRPr="00EF26AE" w:rsidRDefault="00EF26AE" w:rsidP="00EF26AE">
                  <w:pPr>
                    <w:jc w:val="center"/>
                    <w:rPr>
                      <w:b/>
                      <w:lang w:val="es-CL"/>
                    </w:rPr>
                  </w:pPr>
                  <w:r w:rsidRPr="00EF26AE">
                    <w:rPr>
                      <w:b/>
                      <w:lang w:val="es-CL"/>
                    </w:rPr>
                    <w:t>Profesor Germán Vergara Jaque</w:t>
                  </w:r>
                </w:p>
              </w:txbxContent>
            </v:textbox>
          </v:shape>
        </w:pict>
      </w:r>
      <w:r w:rsidR="00A27CB1">
        <w:rPr>
          <w:b/>
          <w:noProof/>
          <w:lang w:val="es-CL" w:eastAsia="es-CL"/>
        </w:rPr>
        <w:drawing>
          <wp:inline distT="0" distB="0" distL="0" distR="0">
            <wp:extent cx="1280160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CB1">
        <w:rPr>
          <w:b/>
        </w:rPr>
        <w:t xml:space="preserve">           GUIA PRÁCTICA N°2  ARTES VISUALES       </w:t>
      </w:r>
    </w:p>
    <w:tbl>
      <w:tblPr>
        <w:tblpPr w:leftFromText="141" w:rightFromText="141" w:vertAnchor="text" w:horzAnchor="margin" w:tblpY="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3259"/>
      </w:tblGrid>
      <w:tr w:rsidR="00A27CB1" w:rsidRPr="002B43F3" w:rsidTr="00306F03">
        <w:trPr>
          <w:trHeight w:val="537"/>
        </w:trPr>
        <w:tc>
          <w:tcPr>
            <w:tcW w:w="5935" w:type="dxa"/>
            <w:shd w:val="clear" w:color="auto" w:fill="auto"/>
          </w:tcPr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341C1" w:rsidRPr="002B43F3" w:rsidRDefault="000341C1" w:rsidP="000341C1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 w:rsidR="00D2242B">
              <w:rPr>
                <w:b/>
              </w:rPr>
              <w:t xml:space="preserve"> </w:t>
            </w:r>
            <w:r w:rsidR="00D075D6">
              <w:rPr>
                <w:b/>
              </w:rPr>
              <w:t>1 ° medio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</w:tr>
      <w:tr w:rsidR="00A27CB1" w:rsidRPr="002B43F3" w:rsidTr="00306F03">
        <w:trPr>
          <w:trHeight w:val="260"/>
        </w:trPr>
        <w:tc>
          <w:tcPr>
            <w:tcW w:w="9194" w:type="dxa"/>
            <w:gridSpan w:val="2"/>
            <w:shd w:val="clear" w:color="auto" w:fill="auto"/>
          </w:tcPr>
          <w:p w:rsidR="00A27CB1" w:rsidRPr="00BF518B" w:rsidRDefault="00A27CB1" w:rsidP="000341C1">
            <w:pPr>
              <w:spacing w:after="0" w:line="240" w:lineRule="auto"/>
              <w:ind w:right="1026"/>
            </w:pPr>
            <w:r>
              <w:rPr>
                <w:b/>
              </w:rPr>
              <w:t xml:space="preserve">Fecha de entrega: </w:t>
            </w:r>
            <w:r w:rsidR="00A97D33">
              <w:rPr>
                <w:b/>
              </w:rPr>
              <w:t>30</w:t>
            </w:r>
            <w:r w:rsidR="00F97C5B">
              <w:rPr>
                <w:b/>
              </w:rPr>
              <w:t xml:space="preserve"> de abril </w:t>
            </w:r>
            <w:r>
              <w:t>2020</w:t>
            </w:r>
          </w:p>
        </w:tc>
      </w:tr>
      <w:tr w:rsidR="00A27CB1" w:rsidRPr="002B43F3" w:rsidTr="00306F03">
        <w:trPr>
          <w:trHeight w:val="277"/>
        </w:trPr>
        <w:tc>
          <w:tcPr>
            <w:tcW w:w="9194" w:type="dxa"/>
            <w:gridSpan w:val="2"/>
            <w:shd w:val="clear" w:color="auto" w:fill="auto"/>
          </w:tcPr>
          <w:p w:rsidR="00A27CB1" w:rsidRPr="00314BA7" w:rsidRDefault="0067724B" w:rsidP="00D075D6">
            <w:pPr>
              <w:spacing w:after="0" w:line="240" w:lineRule="auto"/>
              <w:ind w:right="1026"/>
            </w:pPr>
            <w:r>
              <w:rPr>
                <w:b/>
              </w:rPr>
              <w:t xml:space="preserve">Unidad n°1 </w:t>
            </w:r>
            <w:r w:rsidR="00D075D6">
              <w:rPr>
                <w:b/>
              </w:rPr>
              <w:t>GRABADO Y LIBRO DEL ARTISTA</w:t>
            </w:r>
          </w:p>
        </w:tc>
      </w:tr>
      <w:tr w:rsidR="00A27CB1" w:rsidRPr="002B43F3" w:rsidTr="00F962C7">
        <w:trPr>
          <w:trHeight w:val="433"/>
        </w:trPr>
        <w:tc>
          <w:tcPr>
            <w:tcW w:w="9194" w:type="dxa"/>
            <w:gridSpan w:val="2"/>
            <w:shd w:val="clear" w:color="auto" w:fill="auto"/>
          </w:tcPr>
          <w:p w:rsidR="00A27CB1" w:rsidRPr="0067724B" w:rsidRDefault="00A27CB1" w:rsidP="00D075D6">
            <w:r w:rsidRPr="00314BA7">
              <w:rPr>
                <w:b/>
              </w:rPr>
              <w:t>OBJETIVO</w:t>
            </w:r>
            <w:r w:rsidR="000341C1" w:rsidRPr="00314BA7">
              <w:rPr>
                <w:b/>
              </w:rPr>
              <w:t>:</w:t>
            </w:r>
            <w:r w:rsidR="000341C1">
              <w:t xml:space="preserve"> </w:t>
            </w:r>
            <w:r w:rsidR="00D075D6">
              <w:t>Conocer concep</w:t>
            </w:r>
            <w:r w:rsidR="00B30368">
              <w:t xml:space="preserve">tos y técnica </w:t>
            </w:r>
            <w:r w:rsidR="007E15B9">
              <w:t xml:space="preserve">del </w:t>
            </w:r>
            <w:proofErr w:type="spellStart"/>
            <w:r w:rsidR="007E15B9">
              <w:t>frotta</w:t>
            </w:r>
            <w:r w:rsidR="00B30368">
              <w:t>ge</w:t>
            </w:r>
            <w:proofErr w:type="spellEnd"/>
            <w:r w:rsidR="00B30368">
              <w:t>.</w:t>
            </w:r>
          </w:p>
        </w:tc>
      </w:tr>
    </w:tbl>
    <w:p w:rsidR="0067724B" w:rsidRPr="0067724B" w:rsidRDefault="0067724B" w:rsidP="0067724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val="es-CL" w:eastAsia="es-CL"/>
        </w:rPr>
      </w:pPr>
    </w:p>
    <w:p w:rsidR="00B30368" w:rsidRDefault="00B30368" w:rsidP="00F962C7">
      <w:pPr>
        <w:pStyle w:val="Prrafodelista"/>
      </w:pPr>
    </w:p>
    <w:p w:rsidR="00B30368" w:rsidRDefault="0071561B" w:rsidP="00F962C7">
      <w:pPr>
        <w:pStyle w:val="Prrafodelista"/>
      </w:pPr>
      <w:r w:rsidRPr="0071561B">
        <w:rPr>
          <w:rFonts w:asciiTheme="minorHAnsi" w:hAnsiTheme="minorHAnsi" w:cstheme="minorHAnsi"/>
          <w:noProof/>
        </w:rPr>
        <w:pict>
          <v:shape id="_x0000_s1030" type="#_x0000_t202" style="position:absolute;left:0;text-align:left;margin-left:-13.5pt;margin-top:14.7pt;width:209.4pt;height:307.55pt;z-index:251664384;mso-width-relative:margin;mso-height-relative:margin">
            <v:textbox>
              <w:txbxContent>
                <w:p w:rsidR="00B30368" w:rsidRPr="00B30368" w:rsidRDefault="00B30368" w:rsidP="00B3036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3036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u w:val="single"/>
                    </w:rPr>
                    <w:t>EL GRABADO…</w:t>
                  </w:r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es una disciplina artística en la que el </w:t>
                  </w:r>
                  <w:hyperlink r:id="rId6" w:tooltip="Artista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artista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utiliza diferentes técnicas de </w:t>
                  </w:r>
                  <w:hyperlink r:id="rId7" w:tooltip="Impresión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impresión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que tienen en común el dibujar una imagen sobre una superficie rígida, llamada matriz, dejando una huella que después alojará tinta y será transferida por presión a otra superficie como papel o tela, lo que permite obtener varias reproducciones de las </w:t>
                  </w:r>
                  <w:hyperlink r:id="rId8" w:tooltip="Estampas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estampas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B30368" w:rsidRPr="00B30368" w:rsidRDefault="00B30368" w:rsidP="00B30368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Dependiendo de la técnica utilizada, la matriz puede ser de metal tradicionalmente (</w:t>
                  </w:r>
                  <w:hyperlink r:id="rId9" w:tooltip="Cobre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cobre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o </w:t>
                  </w:r>
                  <w:hyperlink r:id="rId10" w:tooltip="Zinc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zinc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), </w:t>
                  </w:r>
                  <w:hyperlink r:id="rId11" w:tooltip="Madera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madera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, </w:t>
                  </w:r>
                  <w:hyperlink r:id="rId12" w:tooltip="Linóleo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linóleo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o </w:t>
                  </w:r>
                  <w:hyperlink r:id="rId13" w:tooltip="Piedra caliza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piedra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sobre cuya superficie se dibuja con instrumentos punzantes, cortantes o mediante procesos químicos. Actualmente también se utilizan placas de diferentes materiales sintéticos que se pueden grabar de manera tradicional con punzones o mediante procedimientos </w:t>
                  </w:r>
                  <w:hyperlink r:id="rId14" w:tooltip="Fotografía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fotográficos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digitales o </w:t>
                  </w:r>
                  <w:hyperlink r:id="rId15" w:tooltip="Láser" w:history="1">
                    <w:r w:rsidRPr="00B30368">
                      <w:rPr>
                        <w:rStyle w:val="Hipervnculo"/>
                        <w:rFonts w:asciiTheme="minorHAnsi" w:hAnsiTheme="minorHAnsi" w:cstheme="minorHAnsi"/>
                        <w:color w:val="auto"/>
                        <w:sz w:val="22"/>
                        <w:szCs w:val="22"/>
                        <w:u w:val="none"/>
                      </w:rPr>
                      <w:t>láser</w:t>
                    </w:r>
                  </w:hyperlink>
                  <w:r w:rsidRPr="00B303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B30368" w:rsidRDefault="00B30368"/>
              </w:txbxContent>
            </v:textbox>
          </v:shape>
        </w:pict>
      </w:r>
    </w:p>
    <w:p w:rsidR="00B933E5" w:rsidRDefault="00B30368" w:rsidP="00B30368">
      <w:pPr>
        <w:pStyle w:val="Prrafodelista"/>
        <w:jc w:val="right"/>
      </w:pPr>
      <w:r>
        <w:rPr>
          <w:noProof/>
          <w:lang w:val="es-CL" w:eastAsia="es-CL"/>
        </w:rPr>
        <w:drawing>
          <wp:inline distT="0" distB="0" distL="0" distR="0">
            <wp:extent cx="2838893" cy="1558969"/>
            <wp:effectExtent l="19050" t="0" r="0" b="0"/>
            <wp:docPr id="6" name="Imagen 4" descr="El Coriumgrabado: innovadora técnica de grabado fue patent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Coriumgrabado: innovadora técnica de grabado fue patentada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59" cy="156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68" w:rsidRDefault="00B30368" w:rsidP="00B30368">
      <w:pPr>
        <w:pStyle w:val="Prrafodelista"/>
        <w:jc w:val="right"/>
      </w:pPr>
    </w:p>
    <w:p w:rsidR="00B30368" w:rsidRDefault="00B30368" w:rsidP="00B30368">
      <w:pPr>
        <w:pStyle w:val="Prrafodelista"/>
        <w:jc w:val="center"/>
      </w:pPr>
      <w:r>
        <w:t xml:space="preserve">     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2381885" cy="2381885"/>
            <wp:effectExtent l="19050" t="0" r="0" b="0"/>
            <wp:docPr id="7" name="Imagen 7" descr="Esta artista domina la técnica tradicional del grabado en linó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a artista domina la técnica tradicional del grabado en linóle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68" w:rsidRDefault="00B30368" w:rsidP="00B30368">
      <w:pPr>
        <w:pStyle w:val="Prrafodelista"/>
        <w:jc w:val="center"/>
      </w:pPr>
    </w:p>
    <w:p w:rsidR="00B30368" w:rsidRDefault="00B30368" w:rsidP="00B30368">
      <w:pPr>
        <w:pStyle w:val="Prrafodelista"/>
        <w:jc w:val="center"/>
      </w:pPr>
    </w:p>
    <w:p w:rsidR="00B30368" w:rsidRDefault="00B30368" w:rsidP="00B30368">
      <w:pPr>
        <w:pStyle w:val="Prrafodelista"/>
        <w:jc w:val="center"/>
      </w:pPr>
    </w:p>
    <w:p w:rsidR="00B30368" w:rsidRDefault="00B30368" w:rsidP="00B30368">
      <w:pPr>
        <w:pStyle w:val="Prrafodelista"/>
        <w:jc w:val="center"/>
      </w:pPr>
    </w:p>
    <w:p w:rsidR="00B30368" w:rsidRDefault="00B30368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1561B" w:rsidP="00B30368">
      <w:pPr>
        <w:pStyle w:val="Prrafodelista"/>
        <w:jc w:val="center"/>
      </w:pPr>
      <w:r w:rsidRPr="0071561B">
        <w:rPr>
          <w:noProof/>
        </w:rPr>
        <w:pict>
          <v:shape id="_x0000_s1031" type="#_x0000_t202" style="position:absolute;left:0;text-align:left;margin-left:6.1pt;margin-top:-50.75pt;width:429.75pt;height:175.6pt;z-index:251666432;mso-height-percent:200;mso-height-percent:200;mso-width-relative:margin;mso-height-relative:margin">
            <v:textbox style="mso-fit-shape-to-text:t">
              <w:txbxContent>
                <w:p w:rsidR="00B30368" w:rsidRDefault="00B30368">
                  <w:pPr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</w:pPr>
                  <w:r w:rsidRP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>El </w:t>
                  </w:r>
                  <w:proofErr w:type="spellStart"/>
                  <w:proofErr w:type="gramStart"/>
                  <w:r w:rsidRPr="007E15B9">
                    <w:rPr>
                      <w:rFonts w:asciiTheme="minorHAnsi" w:hAnsiTheme="minorHAnsi" w:cstheme="minorHAnsi"/>
                      <w:b/>
                      <w:bCs/>
                      <w:color w:val="222222"/>
                      <w:shd w:val="clear" w:color="auto" w:fill="FFFFFF"/>
                    </w:rPr>
                    <w:t>frottage</w:t>
                  </w:r>
                  <w:proofErr w:type="spellEnd"/>
                  <w:r w:rsidRP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> </w:t>
                  </w:r>
                  <w:r w:rsid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>…</w:t>
                  </w:r>
                  <w:proofErr w:type="gramEnd"/>
                  <w:r w:rsid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 xml:space="preserve"> del francés </w:t>
                  </w:r>
                  <w:proofErr w:type="spellStart"/>
                  <w:r w:rsid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>frotter</w:t>
                  </w:r>
                  <w:proofErr w:type="spellEnd"/>
                  <w:r w:rsid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>, 'frotar'</w:t>
                  </w:r>
                  <w:r w:rsidRP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 xml:space="preserve"> es una </w:t>
                  </w:r>
                  <w:r w:rsidRPr="007E15B9">
                    <w:rPr>
                      <w:rFonts w:asciiTheme="minorHAnsi" w:hAnsiTheme="minorHAnsi" w:cstheme="minorHAnsi"/>
                      <w:b/>
                      <w:bCs/>
                      <w:color w:val="222222"/>
                      <w:shd w:val="clear" w:color="auto" w:fill="FFFFFF"/>
                    </w:rPr>
                    <w:t>técnica</w:t>
                  </w:r>
                  <w:r w:rsidRPr="007E15B9"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> artística que consiste en frotar un lápiz sobre una hoja colocada sobre un objeto, consiguiendo una impresión de la forma y textura de ese objeto. Se puede hacer también con lápices de colores, o pintar sobre el primer esbozo.</w:t>
                  </w:r>
                </w:p>
                <w:p w:rsidR="007E15B9" w:rsidRPr="007E15B9" w:rsidRDefault="007E15B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222222"/>
                      <w:shd w:val="clear" w:color="auto" w:fill="FFFFFF"/>
                    </w:rPr>
                    <w:t xml:space="preserve">Ejemplos:               </w:t>
                  </w:r>
                  <w:r w:rsidRPr="007E15B9">
                    <w:t xml:space="preserve"> </w:t>
                  </w:r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1020726" cy="1020726"/>
                        <wp:effectExtent l="19050" t="0" r="7974" b="0"/>
                        <wp:docPr id="10" name="Imagen 10" descr="El frottage y el grattage | El Blog de Pintura de My Tale I Tea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l frottage y el grattage | El Blog de Pintura de My Tale I Tea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172" cy="1021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</w:t>
                  </w:r>
                  <w:r w:rsidRPr="007E15B9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1210216" cy="1027868"/>
                        <wp:effectExtent l="19050" t="0" r="8984" b="0"/>
                        <wp:docPr id="9" name="Imagen 13" descr="Qué es la técnica del Frottage? - Noticias de Arte Toten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Qué es la técnica del Frottage? - Noticias de Arte Toten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538" cy="1031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7E15B9">
      <w:r>
        <w:t xml:space="preserve">Ahora te invito a ti a buscar elementos o superficies con los cuales puedas aplicar la técnica del </w:t>
      </w:r>
      <w:proofErr w:type="spellStart"/>
      <w:r w:rsidRPr="007E15B9">
        <w:rPr>
          <w:b/>
        </w:rPr>
        <w:t>frottage</w:t>
      </w:r>
      <w:proofErr w:type="spellEnd"/>
      <w:r w:rsidRPr="007E15B9">
        <w:rPr>
          <w:b/>
        </w:rPr>
        <w:t>.</w:t>
      </w: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201"/>
        <w:gridCol w:w="4133"/>
      </w:tblGrid>
      <w:tr w:rsidR="007E15B9" w:rsidTr="007E15B9">
        <w:tc>
          <w:tcPr>
            <w:tcW w:w="4489" w:type="dxa"/>
          </w:tcPr>
          <w:p w:rsidR="007E15B9" w:rsidRDefault="007E15B9" w:rsidP="00B30368">
            <w:pPr>
              <w:pStyle w:val="Prrafodelista"/>
              <w:ind w:left="0"/>
              <w:jc w:val="center"/>
              <w:rPr>
                <w:b/>
              </w:rPr>
            </w:pPr>
            <w:r w:rsidRPr="007E15B9">
              <w:rPr>
                <w:b/>
              </w:rPr>
              <w:t>Elemento o superficie N°1</w:t>
            </w:r>
          </w:p>
          <w:p w:rsidR="007E15B9" w:rsidRPr="007E15B9" w:rsidRDefault="007E15B9" w:rsidP="00B30368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</w:tc>
      </w:tr>
      <w:tr w:rsidR="007E15B9" w:rsidTr="007E15B9">
        <w:tc>
          <w:tcPr>
            <w:tcW w:w="4489" w:type="dxa"/>
          </w:tcPr>
          <w:p w:rsidR="007E15B9" w:rsidRPr="007E15B9" w:rsidRDefault="007E15B9" w:rsidP="00B30368">
            <w:pPr>
              <w:pStyle w:val="Prrafodelista"/>
              <w:ind w:left="0"/>
              <w:jc w:val="center"/>
              <w:rPr>
                <w:b/>
              </w:rPr>
            </w:pPr>
            <w:r w:rsidRPr="007E15B9">
              <w:rPr>
                <w:b/>
              </w:rPr>
              <w:t>Elemento o superficie N°2</w:t>
            </w:r>
          </w:p>
        </w:tc>
        <w:tc>
          <w:tcPr>
            <w:tcW w:w="4489" w:type="dxa"/>
          </w:tcPr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</w:tc>
      </w:tr>
      <w:tr w:rsidR="007E15B9" w:rsidTr="007E15B9">
        <w:tc>
          <w:tcPr>
            <w:tcW w:w="4489" w:type="dxa"/>
          </w:tcPr>
          <w:p w:rsidR="007E15B9" w:rsidRPr="007E15B9" w:rsidRDefault="007E15B9" w:rsidP="00B30368">
            <w:pPr>
              <w:pStyle w:val="Prrafodelista"/>
              <w:ind w:left="0"/>
              <w:jc w:val="center"/>
              <w:rPr>
                <w:b/>
              </w:rPr>
            </w:pPr>
            <w:r w:rsidRPr="007E15B9">
              <w:rPr>
                <w:b/>
              </w:rPr>
              <w:t>Elemento o superficie N°3</w:t>
            </w:r>
          </w:p>
        </w:tc>
        <w:tc>
          <w:tcPr>
            <w:tcW w:w="4489" w:type="dxa"/>
          </w:tcPr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  <w:p w:rsidR="007E15B9" w:rsidRDefault="007E15B9" w:rsidP="00B30368">
            <w:pPr>
              <w:pStyle w:val="Prrafodelista"/>
              <w:ind w:left="0"/>
              <w:jc w:val="center"/>
            </w:pPr>
          </w:p>
        </w:tc>
      </w:tr>
    </w:tbl>
    <w:p w:rsidR="00B30368" w:rsidRDefault="00B30368" w:rsidP="00B30368">
      <w:pPr>
        <w:pStyle w:val="Prrafodelista"/>
        <w:jc w:val="center"/>
      </w:pPr>
    </w:p>
    <w:sectPr w:rsidR="00B30368" w:rsidSect="00F5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B7"/>
    <w:multiLevelType w:val="hybridMultilevel"/>
    <w:tmpl w:val="9C20E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CB1"/>
    <w:rsid w:val="000341C1"/>
    <w:rsid w:val="002F0FE9"/>
    <w:rsid w:val="00523CD0"/>
    <w:rsid w:val="0054124B"/>
    <w:rsid w:val="0067724B"/>
    <w:rsid w:val="0071561B"/>
    <w:rsid w:val="0079354D"/>
    <w:rsid w:val="007E15B9"/>
    <w:rsid w:val="00A166EB"/>
    <w:rsid w:val="00A27CB1"/>
    <w:rsid w:val="00A36A2A"/>
    <w:rsid w:val="00A97D33"/>
    <w:rsid w:val="00B30368"/>
    <w:rsid w:val="00B933E5"/>
    <w:rsid w:val="00D075D6"/>
    <w:rsid w:val="00D2242B"/>
    <w:rsid w:val="00DB282B"/>
    <w:rsid w:val="00EF26AE"/>
    <w:rsid w:val="00F962C7"/>
    <w:rsid w:val="00F97C5B"/>
    <w:rsid w:val="00F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D2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C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B1"/>
    <w:rPr>
      <w:rFonts w:ascii="Tahoma" w:eastAsia="Calibri" w:hAnsi="Tahoma" w:cs="Tahoma"/>
      <w:sz w:val="16"/>
      <w:szCs w:val="16"/>
      <w:lang w:val="es-ES"/>
    </w:rPr>
  </w:style>
  <w:style w:type="character" w:customStyle="1" w:styleId="e24kjd">
    <w:name w:val="e24kjd"/>
    <w:basedOn w:val="Fuentedeprrafopredeter"/>
    <w:rsid w:val="0067724B"/>
  </w:style>
  <w:style w:type="character" w:customStyle="1" w:styleId="uk-badge">
    <w:name w:val="uk-badge"/>
    <w:basedOn w:val="Fuentedeprrafopredeter"/>
    <w:rsid w:val="0067724B"/>
  </w:style>
  <w:style w:type="character" w:styleId="Hipervnculo">
    <w:name w:val="Hyperlink"/>
    <w:basedOn w:val="Fuentedeprrafopredeter"/>
    <w:uiPriority w:val="99"/>
    <w:semiHidden/>
    <w:unhideWhenUsed/>
    <w:rsid w:val="006772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724B"/>
    <w:rPr>
      <w:b/>
      <w:bCs/>
    </w:rPr>
  </w:style>
  <w:style w:type="character" w:customStyle="1" w:styleId="tr">
    <w:name w:val="tr"/>
    <w:basedOn w:val="Fuentedeprrafopredeter"/>
    <w:rsid w:val="0067724B"/>
  </w:style>
  <w:style w:type="character" w:customStyle="1" w:styleId="Ttulo1Car">
    <w:name w:val="Título 1 Car"/>
    <w:basedOn w:val="Fuentedeprrafopredeter"/>
    <w:link w:val="Ttulo1"/>
    <w:uiPriority w:val="9"/>
    <w:rsid w:val="00D224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2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523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mpas" TargetMode="External"/><Relationship Id="rId13" Type="http://schemas.openxmlformats.org/officeDocument/2006/relationships/hyperlink" Target="https://es.wikipedia.org/wiki/Piedra_caliza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Impresi%C3%B3n" TargetMode="External"/><Relationship Id="rId12" Type="http://schemas.openxmlformats.org/officeDocument/2006/relationships/hyperlink" Target="https://es.wikipedia.org/wiki/Lin%C3%B3leo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rtista" TargetMode="External"/><Relationship Id="rId11" Type="http://schemas.openxmlformats.org/officeDocument/2006/relationships/hyperlink" Target="https://es.wikipedia.org/wiki/Mader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L%C3%A1ser" TargetMode="External"/><Relationship Id="rId10" Type="http://schemas.openxmlformats.org/officeDocument/2006/relationships/hyperlink" Target="https://es.wikipedia.org/wiki/Zinc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obre" TargetMode="External"/><Relationship Id="rId14" Type="http://schemas.openxmlformats.org/officeDocument/2006/relationships/hyperlink" Target="https://es.wikipedia.org/wiki/Fotograf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4</cp:revision>
  <dcterms:created xsi:type="dcterms:W3CDTF">2020-03-30T15:41:00Z</dcterms:created>
  <dcterms:modified xsi:type="dcterms:W3CDTF">2020-03-31T21:24:00Z</dcterms:modified>
</cp:coreProperties>
</file>