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B1" w:rsidRPr="00C075EE" w:rsidRDefault="00A71839" w:rsidP="00A27CB1">
      <w:pPr>
        <w:rPr>
          <w:b/>
        </w:rPr>
      </w:pPr>
      <w:r w:rsidRPr="00A71839">
        <w:rPr>
          <w:b/>
          <w:noProof/>
        </w:rPr>
        <w:pict>
          <v:shapetype id="_x0000_t202" coordsize="21600,21600" o:spt="202" path="m,l,21600r21600,l21600,xe">
            <v:stroke joinstyle="miter"/>
            <v:path gradientshapeok="t" o:connecttype="rect"/>
          </v:shapetype>
          <v:shape id="_x0000_s1027" type="#_x0000_t202" style="position:absolute;margin-left:264.05pt;margin-top:5.35pt;width:207.25pt;height:36.8pt;z-index:251662336;mso-width-relative:margin;mso-height-relative:margin">
            <v:textbox>
              <w:txbxContent>
                <w:p w:rsidR="00EF26AE" w:rsidRPr="00EF26AE" w:rsidRDefault="00EF26AE" w:rsidP="00EF26AE">
                  <w:pPr>
                    <w:jc w:val="center"/>
                    <w:rPr>
                      <w:b/>
                      <w:lang w:val="es-CL"/>
                    </w:rPr>
                  </w:pPr>
                  <w:r w:rsidRPr="00EF26AE">
                    <w:rPr>
                      <w:b/>
                      <w:lang w:val="es-CL"/>
                    </w:rPr>
                    <w:t>Profesor Germán Vergara Jaque</w:t>
                  </w:r>
                </w:p>
              </w:txbxContent>
            </v:textbox>
          </v:shape>
        </w:pict>
      </w:r>
      <w:r w:rsidR="00A27CB1">
        <w:rPr>
          <w:b/>
          <w:noProof/>
          <w:lang w:val="es-CL" w:eastAsia="es-CL"/>
        </w:rPr>
        <w:drawing>
          <wp:inline distT="0" distB="0" distL="0" distR="0">
            <wp:extent cx="1280160" cy="11094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3783" cy="1112612"/>
                    </a:xfrm>
                    <a:prstGeom prst="rect">
                      <a:avLst/>
                    </a:prstGeom>
                    <a:noFill/>
                  </pic:spPr>
                </pic:pic>
              </a:graphicData>
            </a:graphic>
          </wp:inline>
        </w:drawing>
      </w:r>
      <w:r w:rsidR="00A27CB1">
        <w:rPr>
          <w:b/>
        </w:rPr>
        <w:t xml:space="preserve">           GUIA PRÁCTICA N°2  ARTES VISUALES       </w:t>
      </w:r>
    </w:p>
    <w:p w:rsidR="00A27CB1" w:rsidRDefault="00A27CB1" w:rsidP="00A166EB">
      <w:pPr>
        <w:rPr>
          <w:b/>
        </w:rPr>
      </w:pPr>
    </w:p>
    <w:tbl>
      <w:tblPr>
        <w:tblpPr w:leftFromText="141" w:rightFromText="141" w:vertAnchor="text" w:horzAnchor="margin" w:tblpY="2"/>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5"/>
        <w:gridCol w:w="3259"/>
      </w:tblGrid>
      <w:tr w:rsidR="00A27CB1" w:rsidRPr="002B43F3" w:rsidTr="00306F03">
        <w:trPr>
          <w:trHeight w:val="537"/>
        </w:trPr>
        <w:tc>
          <w:tcPr>
            <w:tcW w:w="5935" w:type="dxa"/>
            <w:shd w:val="clear" w:color="auto" w:fill="auto"/>
          </w:tcPr>
          <w:p w:rsidR="00A27CB1" w:rsidRPr="002B43F3" w:rsidRDefault="00A27CB1" w:rsidP="00306F03">
            <w:pPr>
              <w:spacing w:after="0" w:line="240" w:lineRule="auto"/>
              <w:rPr>
                <w:b/>
              </w:rPr>
            </w:pPr>
            <w:r w:rsidRPr="002B43F3">
              <w:rPr>
                <w:b/>
              </w:rPr>
              <w:t>NOMBRE ALUMNO:</w:t>
            </w:r>
          </w:p>
          <w:p w:rsidR="00A27CB1" w:rsidRPr="002B43F3" w:rsidRDefault="00A27CB1" w:rsidP="00306F03">
            <w:pPr>
              <w:spacing w:after="0" w:line="240" w:lineRule="auto"/>
              <w:rPr>
                <w:b/>
              </w:rPr>
            </w:pPr>
          </w:p>
        </w:tc>
        <w:tc>
          <w:tcPr>
            <w:tcW w:w="3259" w:type="dxa"/>
            <w:shd w:val="clear" w:color="auto" w:fill="auto"/>
          </w:tcPr>
          <w:p w:rsidR="000341C1" w:rsidRPr="002B43F3" w:rsidRDefault="000341C1" w:rsidP="000341C1">
            <w:pPr>
              <w:spacing w:after="0" w:line="240" w:lineRule="auto"/>
              <w:ind w:right="1026"/>
              <w:rPr>
                <w:b/>
              </w:rPr>
            </w:pPr>
            <w:r w:rsidRPr="002B43F3">
              <w:rPr>
                <w:b/>
              </w:rPr>
              <w:t>CURSO:</w:t>
            </w:r>
            <w:r>
              <w:rPr>
                <w:b/>
              </w:rPr>
              <w:t xml:space="preserve"> 7° básico</w:t>
            </w:r>
          </w:p>
          <w:p w:rsidR="00A27CB1" w:rsidRPr="002B43F3" w:rsidRDefault="00A27CB1" w:rsidP="00306F03">
            <w:pPr>
              <w:spacing w:after="0" w:line="240" w:lineRule="auto"/>
              <w:rPr>
                <w:b/>
              </w:rPr>
            </w:pPr>
          </w:p>
        </w:tc>
      </w:tr>
      <w:tr w:rsidR="00A27CB1" w:rsidRPr="002B43F3" w:rsidTr="00306F03">
        <w:trPr>
          <w:trHeight w:val="260"/>
        </w:trPr>
        <w:tc>
          <w:tcPr>
            <w:tcW w:w="9194" w:type="dxa"/>
            <w:gridSpan w:val="2"/>
            <w:shd w:val="clear" w:color="auto" w:fill="auto"/>
          </w:tcPr>
          <w:p w:rsidR="00A27CB1" w:rsidRPr="00BF518B" w:rsidRDefault="00A27CB1" w:rsidP="000341C1">
            <w:pPr>
              <w:spacing w:after="0" w:line="240" w:lineRule="auto"/>
              <w:ind w:right="1026"/>
            </w:pPr>
            <w:r>
              <w:rPr>
                <w:b/>
              </w:rPr>
              <w:t>Fecha de entrega:</w:t>
            </w:r>
            <w:r w:rsidR="00C01C07">
              <w:rPr>
                <w:b/>
              </w:rPr>
              <w:t xml:space="preserve"> 30</w:t>
            </w:r>
            <w:r w:rsidR="00F2083A">
              <w:rPr>
                <w:b/>
              </w:rPr>
              <w:t xml:space="preserve"> de abril</w:t>
            </w:r>
            <w:r>
              <w:rPr>
                <w:b/>
              </w:rPr>
              <w:t xml:space="preserve"> </w:t>
            </w:r>
            <w:r w:rsidR="00F2083A">
              <w:t>2020</w:t>
            </w:r>
          </w:p>
        </w:tc>
      </w:tr>
      <w:tr w:rsidR="00A27CB1" w:rsidRPr="002B43F3" w:rsidTr="00306F03">
        <w:trPr>
          <w:trHeight w:val="277"/>
        </w:trPr>
        <w:tc>
          <w:tcPr>
            <w:tcW w:w="9194" w:type="dxa"/>
            <w:gridSpan w:val="2"/>
            <w:shd w:val="clear" w:color="auto" w:fill="auto"/>
          </w:tcPr>
          <w:p w:rsidR="00A27CB1" w:rsidRPr="00314BA7" w:rsidRDefault="0067724B" w:rsidP="00A27CB1">
            <w:pPr>
              <w:spacing w:after="0" w:line="240" w:lineRule="auto"/>
              <w:ind w:right="1026"/>
            </w:pPr>
            <w:r>
              <w:rPr>
                <w:b/>
              </w:rPr>
              <w:t>Unidad n°1 DIVERSIDAD CULTURAL</w:t>
            </w:r>
          </w:p>
        </w:tc>
      </w:tr>
      <w:tr w:rsidR="00A27CB1" w:rsidRPr="002B43F3" w:rsidTr="0067724B">
        <w:trPr>
          <w:trHeight w:val="1007"/>
        </w:trPr>
        <w:tc>
          <w:tcPr>
            <w:tcW w:w="9194" w:type="dxa"/>
            <w:gridSpan w:val="2"/>
            <w:shd w:val="clear" w:color="auto" w:fill="auto"/>
          </w:tcPr>
          <w:p w:rsidR="00A27CB1" w:rsidRPr="0067724B" w:rsidRDefault="00A27CB1" w:rsidP="00EF26AE">
            <w:r w:rsidRPr="00314BA7">
              <w:rPr>
                <w:b/>
              </w:rPr>
              <w:t>OBJETIVO</w:t>
            </w:r>
            <w:r w:rsidR="000341C1" w:rsidRPr="00314BA7">
              <w:rPr>
                <w:b/>
              </w:rPr>
              <w:t>:</w:t>
            </w:r>
            <w:r w:rsidR="000341C1">
              <w:t xml:space="preserve"> Conocer</w:t>
            </w:r>
            <w:r w:rsidR="0067724B">
              <w:t xml:space="preserve"> el concepto diversidad cultural y</w:t>
            </w:r>
            <w:r w:rsidR="00EF26AE">
              <w:t xml:space="preserve"> su</w:t>
            </w:r>
            <w:r w:rsidR="0067724B">
              <w:t xml:space="preserve"> </w:t>
            </w:r>
            <w:r w:rsidR="00EF26AE">
              <w:t>manifestación.</w:t>
            </w:r>
          </w:p>
        </w:tc>
      </w:tr>
    </w:tbl>
    <w:p w:rsidR="0067724B" w:rsidRPr="0067724B" w:rsidRDefault="0067724B" w:rsidP="0067724B">
      <w:pPr>
        <w:shd w:val="clear" w:color="auto" w:fill="FFFFFF"/>
        <w:spacing w:after="0" w:line="240" w:lineRule="auto"/>
        <w:rPr>
          <w:rFonts w:asciiTheme="minorHAnsi" w:eastAsia="Times New Roman" w:hAnsiTheme="minorHAnsi" w:cstheme="minorHAnsi"/>
          <w:b/>
          <w:bCs/>
          <w:color w:val="222222"/>
          <w:lang w:val="es-CL" w:eastAsia="es-CL"/>
        </w:rPr>
      </w:pPr>
    </w:p>
    <w:p w:rsidR="0067724B" w:rsidRPr="0067724B" w:rsidRDefault="0067724B" w:rsidP="0067724B">
      <w:pPr>
        <w:shd w:val="clear" w:color="auto" w:fill="FFFFFF"/>
        <w:spacing w:after="0" w:line="240" w:lineRule="auto"/>
        <w:rPr>
          <w:rFonts w:asciiTheme="minorHAnsi" w:eastAsia="Times New Roman" w:hAnsiTheme="minorHAnsi" w:cstheme="minorHAnsi"/>
          <w:b/>
          <w:bCs/>
          <w:color w:val="222222"/>
          <w:lang w:val="es-CL" w:eastAsia="es-CL"/>
        </w:rPr>
      </w:pPr>
    </w:p>
    <w:p w:rsidR="0067724B" w:rsidRDefault="0067724B" w:rsidP="0067724B">
      <w:pPr>
        <w:shd w:val="clear" w:color="auto" w:fill="FFFFFF"/>
        <w:spacing w:after="0" w:line="240" w:lineRule="auto"/>
        <w:jc w:val="center"/>
        <w:rPr>
          <w:rFonts w:asciiTheme="minorHAnsi" w:eastAsia="Times New Roman" w:hAnsiTheme="minorHAnsi" w:cstheme="minorHAnsi"/>
          <w:color w:val="222222"/>
          <w:lang w:val="es-CL" w:eastAsia="es-CL"/>
        </w:rPr>
      </w:pPr>
      <w:r w:rsidRPr="0067724B">
        <w:rPr>
          <w:rFonts w:asciiTheme="minorHAnsi" w:eastAsia="Times New Roman" w:hAnsiTheme="minorHAnsi" w:cstheme="minorHAnsi"/>
          <w:b/>
          <w:bCs/>
          <w:color w:val="222222"/>
          <w:lang w:val="es-CL" w:eastAsia="es-CL"/>
        </w:rPr>
        <w:t>¿Qué es</w:t>
      </w:r>
      <w:r w:rsidRPr="0067724B">
        <w:rPr>
          <w:rFonts w:asciiTheme="minorHAnsi" w:eastAsia="Times New Roman" w:hAnsiTheme="minorHAnsi" w:cstheme="minorHAnsi"/>
          <w:color w:val="222222"/>
          <w:lang w:val="es-CL" w:eastAsia="es-CL"/>
        </w:rPr>
        <w:t> la </w:t>
      </w:r>
      <w:r w:rsidRPr="0067724B">
        <w:rPr>
          <w:rFonts w:asciiTheme="minorHAnsi" w:eastAsia="Times New Roman" w:hAnsiTheme="minorHAnsi" w:cstheme="minorHAnsi"/>
          <w:b/>
          <w:bCs/>
          <w:color w:val="222222"/>
          <w:lang w:val="es-CL" w:eastAsia="es-CL"/>
        </w:rPr>
        <w:t>Diversidad cultural</w:t>
      </w:r>
      <w:r w:rsidRPr="0067724B">
        <w:rPr>
          <w:rFonts w:asciiTheme="minorHAnsi" w:eastAsia="Times New Roman" w:hAnsiTheme="minorHAnsi" w:cstheme="minorHAnsi"/>
          <w:b/>
          <w:color w:val="222222"/>
          <w:lang w:val="es-CL" w:eastAsia="es-CL"/>
        </w:rPr>
        <w:t>?</w:t>
      </w:r>
    </w:p>
    <w:p w:rsidR="0067724B" w:rsidRPr="0067724B" w:rsidRDefault="0067724B" w:rsidP="0067724B">
      <w:pPr>
        <w:shd w:val="clear" w:color="auto" w:fill="FFFFFF"/>
        <w:spacing w:after="0" w:line="240" w:lineRule="auto"/>
        <w:jc w:val="center"/>
        <w:rPr>
          <w:rFonts w:asciiTheme="minorHAnsi" w:eastAsia="Times New Roman" w:hAnsiTheme="minorHAnsi" w:cstheme="minorHAnsi"/>
          <w:color w:val="222222"/>
          <w:lang w:val="es-CL" w:eastAsia="es-CL"/>
        </w:rPr>
      </w:pPr>
    </w:p>
    <w:p w:rsidR="00A27CB1" w:rsidRDefault="00A71839" w:rsidP="000341C1">
      <w:pPr>
        <w:jc w:val="center"/>
        <w:rPr>
          <w:rFonts w:asciiTheme="minorHAnsi" w:eastAsia="Times New Roman" w:hAnsiTheme="minorHAnsi" w:cstheme="minorHAnsi"/>
          <w:color w:val="222222"/>
          <w:lang w:val="es-CL" w:eastAsia="es-CL"/>
        </w:rPr>
      </w:pPr>
      <w:r>
        <w:rPr>
          <w:rFonts w:asciiTheme="minorHAnsi" w:eastAsia="Times New Roman" w:hAnsiTheme="minorHAnsi" w:cstheme="minorHAnsi"/>
          <w:noProof/>
          <w:color w:val="222222"/>
          <w:lang w:val="es-CL" w:eastAsia="es-CL"/>
        </w:rPr>
        <w:pict>
          <v:shape id="_x0000_s1026" type="#_x0000_t202" style="position:absolute;left:0;text-align:left;margin-left:325.55pt;margin-top:52.9pt;width:175.95pt;height:266.7pt;z-index:251660288;mso-width-percent:400;mso-width-percent:400;mso-width-relative:margin;mso-height-relative:margin">
            <v:textbox>
              <w:txbxContent>
                <w:p w:rsidR="000341C1" w:rsidRPr="0067724B" w:rsidRDefault="000341C1" w:rsidP="000341C1">
                  <w:pPr>
                    <w:rPr>
                      <w:rFonts w:asciiTheme="minorHAnsi" w:hAnsiTheme="minorHAnsi" w:cstheme="minorHAnsi"/>
                      <w:b/>
                      <w:bCs/>
                      <w:color w:val="444444"/>
                      <w:shd w:val="clear" w:color="auto" w:fill="FFFFFF"/>
                    </w:rPr>
                  </w:pPr>
                  <w:r w:rsidRPr="0067724B">
                    <w:rPr>
                      <w:rFonts w:asciiTheme="minorHAnsi" w:hAnsiTheme="minorHAnsi" w:cstheme="minorHAnsi"/>
                      <w:color w:val="444444"/>
                      <w:shd w:val="clear" w:color="auto" w:fill="FFFFFF"/>
                    </w:rPr>
                    <w:t> </w:t>
                  </w:r>
                  <w:r>
                    <w:rPr>
                      <w:rStyle w:val="Textoennegrita"/>
                      <w:rFonts w:asciiTheme="minorHAnsi" w:hAnsiTheme="minorHAnsi" w:cstheme="minorHAnsi"/>
                      <w:color w:val="444444"/>
                      <w:shd w:val="clear" w:color="auto" w:fill="FFFFFF"/>
                    </w:rPr>
                    <w:t>Diversidad cultural en C</w:t>
                  </w:r>
                  <w:r w:rsidRPr="0067724B">
                    <w:rPr>
                      <w:rStyle w:val="Textoennegrita"/>
                      <w:rFonts w:asciiTheme="minorHAnsi" w:hAnsiTheme="minorHAnsi" w:cstheme="minorHAnsi"/>
                      <w:color w:val="444444"/>
                      <w:shd w:val="clear" w:color="auto" w:fill="FFFFFF"/>
                    </w:rPr>
                    <w:t>hile.</w:t>
                  </w:r>
                  <w:r w:rsidRPr="0067724B">
                    <w:rPr>
                      <w:rFonts w:asciiTheme="minorHAnsi" w:hAnsiTheme="minorHAnsi" w:cstheme="minorHAnsi"/>
                      <w:color w:val="444444"/>
                    </w:rPr>
                    <w:br/>
                  </w:r>
                  <w:r w:rsidRPr="0067724B">
                    <w:rPr>
                      <w:rStyle w:val="tr"/>
                      <w:rFonts w:asciiTheme="minorHAnsi" w:hAnsiTheme="minorHAnsi" w:cstheme="minorHAnsi"/>
                      <w:color w:val="444444"/>
                      <w:shd w:val="clear" w:color="auto" w:fill="FFFFFF"/>
                    </w:rPr>
                    <w:t xml:space="preserve">Chile como país cuenta con varias culturas en su territorio, haciendo ejercer el concepto de diversidad cultural en su población. Como ejemplo de su diversidad están los inmigrantes, personas que se trasladan de otro país a nuestro país, llevándose consigo sus culturas y así introduciéndolas en nuestro país. Otros ejemplos son las etnias de nuestro país como los Mapuches y los Rapa </w:t>
                  </w:r>
                  <w:proofErr w:type="spellStart"/>
                  <w:r w:rsidRPr="0067724B">
                    <w:rPr>
                      <w:rStyle w:val="tr"/>
                      <w:rFonts w:asciiTheme="minorHAnsi" w:hAnsiTheme="minorHAnsi" w:cstheme="minorHAnsi"/>
                      <w:color w:val="444444"/>
                      <w:shd w:val="clear" w:color="auto" w:fill="FFFFFF"/>
                    </w:rPr>
                    <w:t>Nui</w:t>
                  </w:r>
                  <w:proofErr w:type="spellEnd"/>
                  <w:r w:rsidRPr="0067724B">
                    <w:rPr>
                      <w:rStyle w:val="tr"/>
                      <w:rFonts w:asciiTheme="minorHAnsi" w:hAnsiTheme="minorHAnsi" w:cstheme="minorHAnsi"/>
                      <w:color w:val="444444"/>
                      <w:shd w:val="clear" w:color="auto" w:fill="FFFFFF"/>
                    </w:rPr>
                    <w:t xml:space="preserve"> y las diferentes costumbres de nuestro país divididas en Norte, Centro y Sur.</w:t>
                  </w:r>
                </w:p>
                <w:p w:rsidR="000341C1" w:rsidRDefault="000341C1"/>
              </w:txbxContent>
            </v:textbox>
          </v:shape>
        </w:pict>
      </w:r>
      <w:r w:rsidR="0067724B" w:rsidRPr="0067724B">
        <w:rPr>
          <w:rFonts w:asciiTheme="minorHAnsi" w:eastAsia="Times New Roman" w:hAnsiTheme="minorHAnsi" w:cstheme="minorHAnsi"/>
          <w:b/>
          <w:bCs/>
          <w:color w:val="222222"/>
          <w:lang w:val="es-CL" w:eastAsia="es-CL"/>
        </w:rPr>
        <w:t>Diversidad cultural es</w:t>
      </w:r>
      <w:r w:rsidR="0067724B" w:rsidRPr="0067724B">
        <w:rPr>
          <w:rFonts w:asciiTheme="minorHAnsi" w:eastAsia="Times New Roman" w:hAnsiTheme="minorHAnsi" w:cstheme="minorHAnsi"/>
          <w:color w:val="222222"/>
          <w:lang w:val="es-CL" w:eastAsia="es-CL"/>
        </w:rPr>
        <w:t> un principio que reconoce y legitima las diferencias </w:t>
      </w:r>
      <w:r w:rsidR="0067724B" w:rsidRPr="0067724B">
        <w:rPr>
          <w:rFonts w:asciiTheme="minorHAnsi" w:eastAsia="Times New Roman" w:hAnsiTheme="minorHAnsi" w:cstheme="minorHAnsi"/>
          <w:b/>
          <w:bCs/>
          <w:color w:val="222222"/>
          <w:lang w:val="es-CL" w:eastAsia="es-CL"/>
        </w:rPr>
        <w:t>culturales</w:t>
      </w:r>
      <w:r w:rsidR="0067724B" w:rsidRPr="0067724B">
        <w:rPr>
          <w:rFonts w:asciiTheme="minorHAnsi" w:eastAsia="Times New Roman" w:hAnsiTheme="minorHAnsi" w:cstheme="minorHAnsi"/>
          <w:color w:val="222222"/>
          <w:lang w:val="es-CL" w:eastAsia="es-CL"/>
        </w:rPr>
        <w:t> entre diversos grupos humanos, así como la existencia, convivencia e interacción entre diferentes culturas dentro de un mismo espacio geográfico</w:t>
      </w:r>
    </w:p>
    <w:p w:rsidR="000341C1" w:rsidRDefault="000341C1" w:rsidP="000341C1">
      <w:pPr>
        <w:rPr>
          <w:rFonts w:asciiTheme="minorHAnsi" w:eastAsia="Times New Roman" w:hAnsiTheme="minorHAnsi" w:cstheme="minorHAnsi"/>
          <w:color w:val="222222"/>
          <w:lang w:val="es-CL" w:eastAsia="es-CL"/>
        </w:rPr>
      </w:pPr>
    </w:p>
    <w:p w:rsidR="000341C1" w:rsidRDefault="000341C1" w:rsidP="000341C1">
      <w:pPr>
        <w:ind w:left="-426"/>
        <w:rPr>
          <w:rFonts w:asciiTheme="minorHAnsi" w:eastAsia="Times New Roman" w:hAnsiTheme="minorHAnsi" w:cstheme="minorHAnsi"/>
          <w:color w:val="222222"/>
          <w:lang w:val="es-CL" w:eastAsia="es-CL"/>
        </w:rPr>
      </w:pPr>
      <w:r w:rsidRPr="000341C1">
        <w:rPr>
          <w:rFonts w:asciiTheme="minorHAnsi" w:eastAsia="Times New Roman" w:hAnsiTheme="minorHAnsi" w:cstheme="minorHAnsi"/>
          <w:noProof/>
          <w:color w:val="222222"/>
          <w:lang w:val="es-CL" w:eastAsia="es-CL"/>
        </w:rPr>
        <w:drawing>
          <wp:inline distT="0" distB="0" distL="0" distR="0">
            <wp:extent cx="4106382" cy="2737283"/>
            <wp:effectExtent l="19050" t="0" r="8418" b="0"/>
            <wp:docPr id="3" name="Imagen 1" descr="Artes Visuales 7° básico La Merced: CREACIÓN Y DIVERSIDAD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s Visuales 7° básico La Merced: CREACIÓN Y DIVERSIDAD CULTURAL"/>
                    <pic:cNvPicPr>
                      <a:picLocks noChangeAspect="1" noChangeArrowheads="1"/>
                    </pic:cNvPicPr>
                  </pic:nvPicPr>
                  <pic:blipFill>
                    <a:blip r:embed="rId6"/>
                    <a:srcRect/>
                    <a:stretch>
                      <a:fillRect/>
                    </a:stretch>
                  </pic:blipFill>
                  <pic:spPr bwMode="auto">
                    <a:xfrm>
                      <a:off x="0" y="0"/>
                      <a:ext cx="4120805" cy="2746897"/>
                    </a:xfrm>
                    <a:prstGeom prst="rect">
                      <a:avLst/>
                    </a:prstGeom>
                    <a:noFill/>
                    <a:ln w="9525">
                      <a:noFill/>
                      <a:miter lim="800000"/>
                      <a:headEnd/>
                      <a:tailEnd/>
                    </a:ln>
                  </pic:spPr>
                </pic:pic>
              </a:graphicData>
            </a:graphic>
          </wp:inline>
        </w:drawing>
      </w:r>
    </w:p>
    <w:p w:rsidR="00A27CB1" w:rsidRDefault="00A27CB1" w:rsidP="000341C1"/>
    <w:p w:rsidR="00A27CB1" w:rsidRDefault="00A27CB1" w:rsidP="00A27CB1">
      <w:pPr>
        <w:pStyle w:val="Prrafodelista"/>
      </w:pPr>
    </w:p>
    <w:p w:rsidR="00A27CB1" w:rsidRDefault="00EF26AE" w:rsidP="00A27CB1">
      <w:r>
        <w:rPr>
          <w:b/>
        </w:rPr>
        <w:lastRenderedPageBreak/>
        <w:t>Ahora te invito a investigar las distintas etnias y su aporte cultural</w:t>
      </w:r>
    </w:p>
    <w:tbl>
      <w:tblPr>
        <w:tblStyle w:val="Tablaconcuadrcula"/>
        <w:tblW w:w="9087" w:type="dxa"/>
        <w:tblLook w:val="04A0"/>
      </w:tblPr>
      <w:tblGrid>
        <w:gridCol w:w="4429"/>
        <w:gridCol w:w="4658"/>
      </w:tblGrid>
      <w:tr w:rsidR="00A27CB1" w:rsidTr="00306F03">
        <w:trPr>
          <w:trHeight w:val="3682"/>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CB1" w:rsidRDefault="00EF26AE" w:rsidP="00306F03">
            <w:r>
              <w:t>Imagen de manifestación artística o visual  de la cultura seleccionada.</w:t>
            </w:r>
          </w:p>
          <w:p w:rsidR="00A27CB1" w:rsidRDefault="00A27CB1" w:rsidP="00306F03"/>
          <w:p w:rsidR="00A27CB1" w:rsidRDefault="00A27CB1" w:rsidP="00306F03"/>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CB1" w:rsidRDefault="00EF26AE" w:rsidP="00306F03">
            <w:r>
              <w:t>Nombre de etnia</w:t>
            </w:r>
            <w:r w:rsidR="00A27CB1">
              <w:t>:</w:t>
            </w:r>
          </w:p>
          <w:p w:rsidR="00A27CB1" w:rsidRDefault="00A27CB1" w:rsidP="00306F03"/>
          <w:p w:rsidR="00A27CB1" w:rsidRDefault="00A27CB1" w:rsidP="00306F03"/>
          <w:p w:rsidR="00A27CB1" w:rsidRDefault="00A27CB1" w:rsidP="00306F03"/>
          <w:p w:rsidR="00A27CB1" w:rsidRDefault="00A27CB1" w:rsidP="00306F03"/>
          <w:p w:rsidR="00A27CB1" w:rsidRDefault="00EF26AE" w:rsidP="00306F03">
            <w:r>
              <w:t>Características principales (3)</w:t>
            </w:r>
            <w:r w:rsidR="00A27CB1">
              <w:t>:</w:t>
            </w:r>
          </w:p>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tc>
      </w:tr>
    </w:tbl>
    <w:p w:rsidR="00A27CB1" w:rsidRDefault="00A27CB1" w:rsidP="00A27CB1">
      <w:pPr>
        <w:tabs>
          <w:tab w:val="left" w:pos="4665"/>
        </w:tabs>
      </w:pPr>
    </w:p>
    <w:p w:rsidR="00A27CB1" w:rsidRDefault="00A27CB1" w:rsidP="00A27CB1"/>
    <w:p w:rsidR="00B933E5" w:rsidRDefault="00B933E5"/>
    <w:sectPr w:rsidR="00B933E5" w:rsidSect="00F526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EB7"/>
    <w:multiLevelType w:val="hybridMultilevel"/>
    <w:tmpl w:val="9C20E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1A7E45"/>
    <w:multiLevelType w:val="hybridMultilevel"/>
    <w:tmpl w:val="75F4A528"/>
    <w:lvl w:ilvl="0" w:tplc="0C0A0015">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C9A3FCE"/>
    <w:multiLevelType w:val="hybridMultilevel"/>
    <w:tmpl w:val="8EC6E8B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E88445A"/>
    <w:multiLevelType w:val="hybridMultilevel"/>
    <w:tmpl w:val="89700830"/>
    <w:lvl w:ilvl="0" w:tplc="71041FA8">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27CB1"/>
    <w:rsid w:val="000341C1"/>
    <w:rsid w:val="0054124B"/>
    <w:rsid w:val="0067724B"/>
    <w:rsid w:val="007F2CC4"/>
    <w:rsid w:val="00A166EB"/>
    <w:rsid w:val="00A27CB1"/>
    <w:rsid w:val="00A71839"/>
    <w:rsid w:val="00B933E5"/>
    <w:rsid w:val="00C01C07"/>
    <w:rsid w:val="00EF26AE"/>
    <w:rsid w:val="00F2083A"/>
    <w:rsid w:val="00FC2D6A"/>
    <w:rsid w:val="00FD043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B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CB1"/>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7CB1"/>
    <w:pPr>
      <w:ind w:left="720"/>
      <w:contextualSpacing/>
    </w:pPr>
  </w:style>
  <w:style w:type="paragraph" w:styleId="Textodeglobo">
    <w:name w:val="Balloon Text"/>
    <w:basedOn w:val="Normal"/>
    <w:link w:val="TextodegloboCar"/>
    <w:uiPriority w:val="99"/>
    <w:semiHidden/>
    <w:unhideWhenUsed/>
    <w:rsid w:val="00A27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CB1"/>
    <w:rPr>
      <w:rFonts w:ascii="Tahoma" w:eastAsia="Calibri" w:hAnsi="Tahoma" w:cs="Tahoma"/>
      <w:sz w:val="16"/>
      <w:szCs w:val="16"/>
      <w:lang w:val="es-ES"/>
    </w:rPr>
  </w:style>
  <w:style w:type="character" w:customStyle="1" w:styleId="e24kjd">
    <w:name w:val="e24kjd"/>
    <w:basedOn w:val="Fuentedeprrafopredeter"/>
    <w:rsid w:val="0067724B"/>
  </w:style>
  <w:style w:type="character" w:customStyle="1" w:styleId="uk-badge">
    <w:name w:val="uk-badge"/>
    <w:basedOn w:val="Fuentedeprrafopredeter"/>
    <w:rsid w:val="0067724B"/>
  </w:style>
  <w:style w:type="character" w:styleId="Hipervnculo">
    <w:name w:val="Hyperlink"/>
    <w:basedOn w:val="Fuentedeprrafopredeter"/>
    <w:uiPriority w:val="99"/>
    <w:semiHidden/>
    <w:unhideWhenUsed/>
    <w:rsid w:val="0067724B"/>
    <w:rPr>
      <w:color w:val="0000FF"/>
      <w:u w:val="single"/>
    </w:rPr>
  </w:style>
  <w:style w:type="character" w:styleId="Textoennegrita">
    <w:name w:val="Strong"/>
    <w:basedOn w:val="Fuentedeprrafopredeter"/>
    <w:uiPriority w:val="22"/>
    <w:qFormat/>
    <w:rsid w:val="0067724B"/>
    <w:rPr>
      <w:b/>
      <w:bCs/>
    </w:rPr>
  </w:style>
  <w:style w:type="character" w:customStyle="1" w:styleId="tr">
    <w:name w:val="tr"/>
    <w:basedOn w:val="Fuentedeprrafopredeter"/>
    <w:rsid w:val="0067724B"/>
  </w:style>
</w:styles>
</file>

<file path=word/webSettings.xml><?xml version="1.0" encoding="utf-8"?>
<w:webSettings xmlns:r="http://schemas.openxmlformats.org/officeDocument/2006/relationships" xmlns:w="http://schemas.openxmlformats.org/wordprocessingml/2006/main">
  <w:divs>
    <w:div w:id="8194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112</Words>
  <Characters>620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German</cp:lastModifiedBy>
  <cp:revision>4</cp:revision>
  <dcterms:created xsi:type="dcterms:W3CDTF">2020-03-30T14:07:00Z</dcterms:created>
  <dcterms:modified xsi:type="dcterms:W3CDTF">2020-03-31T21:22:00Z</dcterms:modified>
</cp:coreProperties>
</file>