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E9E" w:rsidRPr="007C6AE8" w:rsidRDefault="00BD4389">
      <w:pPr>
        <w:spacing w:after="0" w:line="259" w:lineRule="auto"/>
        <w:ind w:right="50"/>
        <w:jc w:val="right"/>
        <w:rPr>
          <w:lang w:val="es-CL"/>
        </w:rPr>
      </w:pPr>
      <w:r w:rsidRPr="007C6AE8">
        <w:rPr>
          <w:sz w:val="18"/>
          <w:lang w:val="es-CL"/>
        </w:rPr>
        <w:t xml:space="preserve">Boletín Histórico de la  </w:t>
      </w:r>
    </w:p>
    <w:p w:rsidR="00024E9E" w:rsidRPr="007C6AE8" w:rsidRDefault="00BD4389">
      <w:pPr>
        <w:spacing w:after="0" w:line="259" w:lineRule="auto"/>
        <w:ind w:right="50"/>
        <w:jc w:val="right"/>
        <w:rPr>
          <w:lang w:val="es-CL"/>
        </w:rPr>
      </w:pPr>
      <w:r w:rsidRPr="007C6AE8">
        <w:rPr>
          <w:sz w:val="18"/>
          <w:lang w:val="es-CL"/>
        </w:rPr>
        <w:t xml:space="preserve">Sociedad de Historia y Geografía de Chile </w:t>
      </w:r>
    </w:p>
    <w:p w:rsidR="00024E9E" w:rsidRPr="007C6AE8" w:rsidRDefault="00BD4389">
      <w:pPr>
        <w:spacing w:after="0" w:line="259" w:lineRule="auto"/>
        <w:ind w:right="50"/>
        <w:jc w:val="right"/>
        <w:rPr>
          <w:lang w:val="es-CL"/>
        </w:rPr>
      </w:pPr>
      <w:r w:rsidRPr="007C6AE8">
        <w:rPr>
          <w:sz w:val="18"/>
          <w:lang w:val="es-CL"/>
        </w:rPr>
        <w:t xml:space="preserve">Año V N° XVIII </w:t>
      </w:r>
    </w:p>
    <w:p w:rsidR="00024E9E" w:rsidRPr="007C6AE8" w:rsidRDefault="00BD4389">
      <w:pPr>
        <w:spacing w:after="0" w:line="259" w:lineRule="auto"/>
        <w:ind w:right="50"/>
        <w:jc w:val="right"/>
        <w:rPr>
          <w:lang w:val="es-CL"/>
        </w:rPr>
      </w:pPr>
      <w:r w:rsidRPr="007C6AE8">
        <w:rPr>
          <w:sz w:val="18"/>
          <w:lang w:val="es-CL"/>
        </w:rPr>
        <w:t xml:space="preserve">ISSN 0719-7616 </w:t>
      </w:r>
    </w:p>
    <w:p w:rsidR="00024E9E" w:rsidRPr="007C6AE8" w:rsidRDefault="00BD4389">
      <w:pPr>
        <w:spacing w:after="11" w:line="216" w:lineRule="auto"/>
        <w:ind w:left="7441" w:right="0" w:hanging="1157"/>
        <w:jc w:val="left"/>
        <w:rPr>
          <w:lang w:val="es-CL"/>
        </w:rPr>
      </w:pPr>
      <w:hyperlink r:id="rId8">
        <w:r w:rsidRPr="007C6AE8">
          <w:rPr>
            <w:sz w:val="18"/>
            <w:lang w:val="es-CL"/>
          </w:rPr>
          <w:t xml:space="preserve">www.boletinhistoricoshgchile.com </w:t>
        </w:r>
      </w:hyperlink>
      <w:r w:rsidRPr="007C6AE8">
        <w:rPr>
          <w:sz w:val="18"/>
          <w:lang w:val="es-CL"/>
        </w:rPr>
        <w:t xml:space="preserve">www.shgchile.com </w:t>
      </w:r>
    </w:p>
    <w:p w:rsidR="00024E9E" w:rsidRPr="007C6AE8" w:rsidRDefault="00BD4389">
      <w:pPr>
        <w:spacing w:after="0" w:line="259" w:lineRule="auto"/>
        <w:ind w:left="0" w:right="0" w:firstLine="0"/>
        <w:jc w:val="left"/>
        <w:rPr>
          <w:lang w:val="es-CL"/>
        </w:rPr>
      </w:pPr>
      <w:r w:rsidRPr="007C6AE8">
        <w:rPr>
          <w:sz w:val="22"/>
          <w:lang w:val="es-CL"/>
        </w:rPr>
        <w:t xml:space="preserve"> </w:t>
      </w:r>
    </w:p>
    <w:p w:rsidR="00024E9E" w:rsidRPr="007C6AE8" w:rsidRDefault="00BD4389">
      <w:pPr>
        <w:spacing w:after="0" w:line="259" w:lineRule="auto"/>
        <w:ind w:left="0" w:right="0" w:firstLine="0"/>
        <w:jc w:val="left"/>
        <w:rPr>
          <w:lang w:val="es-CL"/>
        </w:rPr>
      </w:pPr>
      <w:r w:rsidRPr="007C6AE8">
        <w:rPr>
          <w:sz w:val="22"/>
          <w:lang w:val="es-CL"/>
        </w:rPr>
        <w:t xml:space="preserve"> </w:t>
      </w:r>
    </w:p>
    <w:p w:rsidR="00024E9E" w:rsidRPr="007C6AE8" w:rsidRDefault="00BD4389">
      <w:pPr>
        <w:spacing w:after="198" w:line="259" w:lineRule="auto"/>
        <w:ind w:left="0" w:right="75" w:firstLine="0"/>
        <w:jc w:val="center"/>
        <w:rPr>
          <w:lang w:val="es-CL"/>
        </w:rPr>
      </w:pPr>
      <w:r w:rsidRPr="007C6AE8">
        <w:rPr>
          <w:sz w:val="28"/>
          <w:lang w:val="es-CL"/>
        </w:rPr>
        <w:t xml:space="preserve">GUERRA CIVIL DE 1891: CAUSAS Y DESARROLLO. </w:t>
      </w:r>
    </w:p>
    <w:p w:rsidR="00024E9E" w:rsidRPr="007C6AE8" w:rsidRDefault="00BD4389">
      <w:pPr>
        <w:spacing w:after="156" w:line="259" w:lineRule="auto"/>
        <w:ind w:right="5"/>
        <w:jc w:val="right"/>
        <w:rPr>
          <w:lang w:val="es-CL"/>
        </w:rPr>
      </w:pPr>
      <w:r w:rsidRPr="007C6AE8">
        <w:rPr>
          <w:sz w:val="27"/>
          <w:lang w:val="es-CL"/>
        </w:rPr>
        <w:t>Rosario Meza Martínez</w:t>
      </w:r>
      <w:r>
        <w:rPr>
          <w:rFonts w:ascii="Segoe UI Symbol" w:eastAsia="Segoe UI Symbol" w:hAnsi="Segoe UI Symbol" w:cs="Segoe UI Symbol"/>
          <w:sz w:val="27"/>
          <w:vertAlign w:val="superscript"/>
        </w:rPr>
        <w:footnoteReference w:id="1"/>
      </w:r>
      <w:r w:rsidRPr="007C6AE8">
        <w:rPr>
          <w:sz w:val="27"/>
          <w:lang w:val="es-CL"/>
        </w:rPr>
        <w:t xml:space="preserve"> </w:t>
      </w:r>
    </w:p>
    <w:p w:rsidR="00024E9E" w:rsidRPr="007C6AE8" w:rsidRDefault="00BD4389">
      <w:pPr>
        <w:spacing w:after="157" w:line="259" w:lineRule="auto"/>
        <w:ind w:right="56"/>
        <w:jc w:val="right"/>
        <w:rPr>
          <w:lang w:val="es-CL"/>
        </w:rPr>
      </w:pPr>
      <w:r w:rsidRPr="007C6AE8">
        <w:rPr>
          <w:lang w:val="es-CL"/>
        </w:rPr>
        <w:t xml:space="preserve">Ganadora Primer Lugar, Medalla Listón Rojo </w:t>
      </w:r>
    </w:p>
    <w:p w:rsidR="00024E9E" w:rsidRPr="007C6AE8" w:rsidRDefault="00BD4389">
      <w:pPr>
        <w:spacing w:after="265" w:line="259" w:lineRule="auto"/>
        <w:ind w:right="56"/>
        <w:jc w:val="right"/>
        <w:rPr>
          <w:lang w:val="es-CL"/>
        </w:rPr>
      </w:pPr>
      <w:r w:rsidRPr="007C6AE8">
        <w:rPr>
          <w:lang w:val="es-CL"/>
        </w:rPr>
        <w:t xml:space="preserve">Premio Nacional Estudiantil de Historia y Geografía - 2016  </w:t>
      </w:r>
    </w:p>
    <w:p w:rsidR="00024E9E" w:rsidRPr="007C6AE8" w:rsidRDefault="00BD4389">
      <w:pPr>
        <w:spacing w:after="0" w:line="259" w:lineRule="auto"/>
        <w:ind w:left="0" w:right="0" w:firstLine="0"/>
        <w:jc w:val="left"/>
        <w:rPr>
          <w:lang w:val="es-CL"/>
        </w:rPr>
      </w:pPr>
      <w:r w:rsidRPr="007C6AE8">
        <w:rPr>
          <w:sz w:val="40"/>
          <w:lang w:val="es-CL"/>
        </w:rPr>
        <w:t xml:space="preserve"> </w:t>
      </w:r>
    </w:p>
    <w:p w:rsidR="00024E9E" w:rsidRDefault="00BD4389">
      <w:pPr>
        <w:spacing w:after="235" w:line="259" w:lineRule="auto"/>
        <w:ind w:left="0" w:right="0" w:firstLine="0"/>
        <w:jc w:val="left"/>
      </w:pPr>
      <w:r>
        <w:rPr>
          <w:noProof/>
          <w:sz w:val="22"/>
        </w:rPr>
        <mc:AlternateContent>
          <mc:Choice Requires="wpg">
            <w:drawing>
              <wp:inline distT="0" distB="0" distL="0" distR="0">
                <wp:extent cx="4252031" cy="167640"/>
                <wp:effectExtent l="0" t="0" r="0" b="0"/>
                <wp:docPr id="7801" name="Group 7801"/>
                <wp:cNvGraphicFramePr/>
                <a:graphic xmlns:a="http://schemas.openxmlformats.org/drawingml/2006/main">
                  <a:graphicData uri="http://schemas.microsoft.com/office/word/2010/wordprocessingGroup">
                    <wpg:wgp>
                      <wpg:cNvGrpSpPr/>
                      <wpg:grpSpPr>
                        <a:xfrm>
                          <a:off x="0" y="0"/>
                          <a:ext cx="4252031" cy="167640"/>
                          <a:chOff x="0" y="0"/>
                          <a:chExt cx="4252031" cy="167640"/>
                        </a:xfrm>
                      </wpg:grpSpPr>
                      <pic:pic xmlns:pic="http://schemas.openxmlformats.org/drawingml/2006/picture">
                        <pic:nvPicPr>
                          <pic:cNvPr id="22" name="Picture 22"/>
                          <pic:cNvPicPr/>
                        </pic:nvPicPr>
                        <pic:blipFill>
                          <a:blip r:embed="rId9"/>
                          <a:stretch>
                            <a:fillRect/>
                          </a:stretch>
                        </pic:blipFill>
                        <pic:spPr>
                          <a:xfrm>
                            <a:off x="0" y="0"/>
                            <a:ext cx="4242054" cy="164592"/>
                          </a:xfrm>
                          <a:prstGeom prst="rect">
                            <a:avLst/>
                          </a:prstGeom>
                        </pic:spPr>
                      </pic:pic>
                      <wps:wsp>
                        <wps:cNvPr id="23" name="Rectangle 23"/>
                        <wps:cNvSpPr/>
                        <wps:spPr>
                          <a:xfrm>
                            <a:off x="4159962" y="3048"/>
                            <a:ext cx="122451" cy="218907"/>
                          </a:xfrm>
                          <a:prstGeom prst="rect">
                            <a:avLst/>
                          </a:prstGeom>
                          <a:ln>
                            <a:noFill/>
                          </a:ln>
                        </wps:spPr>
                        <wps:txbx>
                          <w:txbxContent>
                            <w:p w:rsidR="00024E9E" w:rsidRDefault="00BD4389">
                              <w:pPr>
                                <w:spacing w:after="160" w:line="259" w:lineRule="auto"/>
                                <w:ind w:left="0" w:right="0" w:firstLine="0"/>
                                <w:jc w:val="left"/>
                              </w:pPr>
                              <w:r>
                                <w:rPr>
                                  <w:sz w:val="27"/>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7801" style="width:334.806pt;height:13.2pt;mso-position-horizontal-relative:char;mso-position-vertical-relative:line" coordsize="42520,1676">
                <v:shape id="Picture 22" style="position:absolute;width:42420;height:1645;left:0;top:0;" filled="f">
                  <v:imagedata r:id="rId16"/>
                </v:shape>
                <v:rect id="Rectangle 23" style="position:absolute;width:1224;height:2189;left:41599;top:30;" filled="f" stroked="f">
                  <v:textbox inset="0,0,0,0">
                    <w:txbxContent>
                      <w:p>
                        <w:pPr>
                          <w:spacing w:before="0" w:after="160" w:line="259" w:lineRule="auto"/>
                          <w:ind w:left="0" w:right="0" w:firstLine="0"/>
                          <w:jc w:val="left"/>
                        </w:pPr>
                        <w:r>
                          <w:rPr>
                            <w:sz w:val="27"/>
                          </w:rPr>
                          <w:t xml:space="preserve"> </w:t>
                        </w:r>
                      </w:p>
                    </w:txbxContent>
                  </v:textbox>
                </v:rect>
              </v:group>
            </w:pict>
          </mc:Fallback>
        </mc:AlternateContent>
      </w:r>
    </w:p>
    <w:p w:rsidR="00024E9E" w:rsidRPr="007C6AE8" w:rsidRDefault="00BD4389">
      <w:pPr>
        <w:tabs>
          <w:tab w:val="center" w:pos="3995"/>
        </w:tabs>
        <w:spacing w:after="122"/>
        <w:ind w:left="-15" w:right="0" w:firstLine="0"/>
        <w:jc w:val="left"/>
        <w:rPr>
          <w:lang w:val="es-CL"/>
        </w:rPr>
      </w:pPr>
      <w:r w:rsidRPr="007C6AE8">
        <w:rPr>
          <w:lang w:val="es-CL"/>
        </w:rPr>
        <w:t xml:space="preserve">George Santayana, </w:t>
      </w:r>
      <w:r w:rsidRPr="007C6AE8">
        <w:rPr>
          <w:lang w:val="es-CL"/>
        </w:rPr>
        <w:tab/>
      </w:r>
      <w:r>
        <w:rPr>
          <w:noProof/>
        </w:rPr>
        <w:drawing>
          <wp:inline distT="0" distB="0" distL="0" distR="0">
            <wp:extent cx="2154682" cy="164592"/>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17"/>
                    <a:stretch>
                      <a:fillRect/>
                    </a:stretch>
                  </pic:blipFill>
                  <pic:spPr>
                    <a:xfrm>
                      <a:off x="0" y="0"/>
                      <a:ext cx="2154682" cy="164592"/>
                    </a:xfrm>
                    <a:prstGeom prst="rect">
                      <a:avLst/>
                    </a:prstGeom>
                  </pic:spPr>
                </pic:pic>
              </a:graphicData>
            </a:graphic>
          </wp:inline>
        </w:drawing>
      </w:r>
      <w:r w:rsidRPr="007C6AE8">
        <w:rPr>
          <w:lang w:val="es-CL"/>
        </w:rPr>
        <w:t xml:space="preserve">- 1905. </w:t>
      </w:r>
    </w:p>
    <w:p w:rsidR="00024E9E" w:rsidRPr="007C6AE8" w:rsidRDefault="00BD4389">
      <w:pPr>
        <w:spacing w:after="287" w:line="259" w:lineRule="auto"/>
        <w:ind w:left="0" w:right="0" w:firstLine="0"/>
        <w:jc w:val="left"/>
        <w:rPr>
          <w:lang w:val="es-CL"/>
        </w:rPr>
      </w:pPr>
      <w:r w:rsidRPr="007C6AE8">
        <w:rPr>
          <w:lang w:val="es-CL"/>
        </w:rPr>
        <w:t xml:space="preserve"> </w:t>
      </w:r>
    </w:p>
    <w:p w:rsidR="00024E9E" w:rsidRPr="007C6AE8" w:rsidRDefault="00BD4389">
      <w:pPr>
        <w:ind w:left="-5" w:right="58"/>
        <w:rPr>
          <w:lang w:val="es-CL"/>
        </w:rPr>
      </w:pPr>
      <w:r w:rsidRPr="007C6AE8">
        <w:rPr>
          <w:lang w:val="es-CL"/>
        </w:rPr>
        <w:t xml:space="preserve">RESUMEN. </w:t>
      </w:r>
    </w:p>
    <w:p w:rsidR="00024E9E" w:rsidRPr="007C6AE8" w:rsidRDefault="00BD4389">
      <w:pPr>
        <w:spacing w:after="0"/>
        <w:ind w:left="-5" w:right="58"/>
        <w:rPr>
          <w:lang w:val="es-CL"/>
        </w:rPr>
      </w:pPr>
      <w:r w:rsidRPr="007C6AE8">
        <w:rPr>
          <w:lang w:val="es-CL"/>
        </w:rPr>
        <w:t xml:space="preserve">El gobierno de Balmaceda (1886- </w:t>
      </w:r>
      <w:r>
        <w:rPr>
          <w:noProof/>
        </w:rPr>
        <w:drawing>
          <wp:inline distT="0" distB="0" distL="0" distR="0">
            <wp:extent cx="3329813" cy="164592"/>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18"/>
                    <a:stretch>
                      <a:fillRect/>
                    </a:stretch>
                  </pic:blipFill>
                  <pic:spPr>
                    <a:xfrm>
                      <a:off x="0" y="0"/>
                      <a:ext cx="3329813" cy="164592"/>
                    </a:xfrm>
                    <a:prstGeom prst="rect">
                      <a:avLst/>
                    </a:prstGeom>
                  </pic:spPr>
                </pic:pic>
              </a:graphicData>
            </a:graphic>
          </wp:inline>
        </w:drawing>
      </w:r>
    </w:p>
    <w:p w:rsidR="00024E9E" w:rsidRDefault="00BD4389">
      <w:pPr>
        <w:spacing w:after="137" w:line="259" w:lineRule="auto"/>
        <w:ind w:left="0" w:right="-101" w:firstLine="0"/>
        <w:jc w:val="left"/>
      </w:pPr>
      <w:r>
        <w:rPr>
          <w:noProof/>
        </w:rPr>
        <w:drawing>
          <wp:inline distT="0" distB="0" distL="0" distR="0">
            <wp:extent cx="5714873" cy="164592"/>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19"/>
                    <a:stretch>
                      <a:fillRect/>
                    </a:stretch>
                  </pic:blipFill>
                  <pic:spPr>
                    <a:xfrm>
                      <a:off x="0" y="0"/>
                      <a:ext cx="5714873" cy="164592"/>
                    </a:xfrm>
                    <a:prstGeom prst="rect">
                      <a:avLst/>
                    </a:prstGeom>
                  </pic:spPr>
                </pic:pic>
              </a:graphicData>
            </a:graphic>
          </wp:inline>
        </w:drawing>
      </w:r>
    </w:p>
    <w:p w:rsidR="00024E9E" w:rsidRPr="007C6AE8" w:rsidRDefault="00BD4389">
      <w:pPr>
        <w:ind w:left="-5" w:right="58"/>
        <w:rPr>
          <w:lang w:val="es-CL"/>
        </w:rPr>
      </w:pPr>
      <w:r w:rsidRPr="007C6AE8">
        <w:rPr>
          <w:lang w:val="es-CL"/>
        </w:rPr>
        <w:t xml:space="preserve">llevado a cabo de forma pacífica, si no por una guerra civil, que, hasta hace unos años, dividió generaciones de familias; en la cual, el Congreso se levantó en armas contra el presidente, </w:t>
      </w:r>
      <w:proofErr w:type="gramStart"/>
      <w:r w:rsidRPr="007C6AE8">
        <w:rPr>
          <w:lang w:val="es-CL"/>
        </w:rPr>
        <w:t>contando  con</w:t>
      </w:r>
      <w:proofErr w:type="gramEnd"/>
      <w:r w:rsidRPr="007C6AE8">
        <w:rPr>
          <w:lang w:val="es-CL"/>
        </w:rPr>
        <w:t xml:space="preserve"> el apoyo de la Armada y este para defenderse con el</w:t>
      </w:r>
      <w:r w:rsidRPr="007C6AE8">
        <w:rPr>
          <w:lang w:val="es-CL"/>
        </w:rPr>
        <w:t xml:space="preserve"> apoyo del Ejército. </w:t>
      </w:r>
    </w:p>
    <w:p w:rsidR="00024E9E" w:rsidRPr="007C6AE8" w:rsidRDefault="00BD4389">
      <w:pPr>
        <w:ind w:left="-5" w:right="58"/>
        <w:rPr>
          <w:lang w:val="es-CL"/>
        </w:rPr>
      </w:pPr>
      <w:r w:rsidRPr="007C6AE8">
        <w:rPr>
          <w:lang w:val="es-CL"/>
        </w:rPr>
        <w:t xml:space="preserve">El primer combate de la Guerra Civil fue el combate de </w:t>
      </w:r>
      <w:proofErr w:type="spellStart"/>
      <w:r w:rsidRPr="007C6AE8">
        <w:rPr>
          <w:lang w:val="es-CL"/>
        </w:rPr>
        <w:t>Zapiga</w:t>
      </w:r>
      <w:proofErr w:type="spellEnd"/>
      <w:r w:rsidRPr="007C6AE8">
        <w:rPr>
          <w:lang w:val="es-CL"/>
        </w:rPr>
        <w:t xml:space="preserve"> (23 de enero de 1891), el cual desencadeno la campaña en el Norte. Posteriormente, los combates más importantes en el Norte fueron el de Dolores (15 de febrero), el combate</w:t>
      </w:r>
      <w:r w:rsidRPr="007C6AE8">
        <w:rPr>
          <w:lang w:val="es-CL"/>
        </w:rPr>
        <w:t xml:space="preserve"> de Huara (17 de febrero), el combate de la Aduana de Iquique (19 de febrero), la batalla de Pozo Almonte (7 de marzo) y los combates navales de Caldera y Calderillas (en uno de estos dos combates fue hundido el buque de guerra Blanco Encalada). La guerra </w:t>
      </w:r>
      <w:r w:rsidRPr="007C6AE8">
        <w:rPr>
          <w:lang w:val="es-CL"/>
        </w:rPr>
        <w:t xml:space="preserve">finalizo con </w:t>
      </w:r>
      <w:r w:rsidRPr="007C6AE8">
        <w:rPr>
          <w:lang w:val="es-CL"/>
        </w:rPr>
        <w:lastRenderedPageBreak/>
        <w:t xml:space="preserve">los combates de Concón (21 de agosto) y Placilla (28 de agosto), en donde, las tropas Presidenciales, fueron definitivamente derrotadas por las tropas Congresistas. </w:t>
      </w:r>
    </w:p>
    <w:p w:rsidR="00024E9E" w:rsidRPr="007C6AE8" w:rsidRDefault="00BD4389">
      <w:pPr>
        <w:spacing w:after="0" w:line="259" w:lineRule="auto"/>
        <w:ind w:left="0" w:right="0" w:firstLine="0"/>
        <w:jc w:val="left"/>
        <w:rPr>
          <w:lang w:val="es-CL"/>
        </w:rPr>
      </w:pPr>
      <w:r w:rsidRPr="007C6AE8">
        <w:rPr>
          <w:lang w:val="es-CL"/>
        </w:rPr>
        <w:t xml:space="preserve"> </w:t>
      </w:r>
    </w:p>
    <w:p w:rsidR="00024E9E" w:rsidRPr="007C6AE8" w:rsidRDefault="00BD4389">
      <w:pPr>
        <w:ind w:left="-5" w:right="58"/>
        <w:rPr>
          <w:lang w:val="es-CL"/>
        </w:rPr>
      </w:pPr>
      <w:r w:rsidRPr="007C6AE8">
        <w:rPr>
          <w:lang w:val="es-CL"/>
        </w:rPr>
        <w:t xml:space="preserve">El presidente Balmaceda se refugió en la embajada </w:t>
      </w:r>
      <w:r w:rsidR="007C6AE8" w:rsidRPr="007C6AE8">
        <w:rPr>
          <w:lang w:val="es-CL"/>
        </w:rPr>
        <w:t>argentina</w:t>
      </w:r>
      <w:r w:rsidRPr="007C6AE8">
        <w:rPr>
          <w:lang w:val="es-CL"/>
        </w:rPr>
        <w:t xml:space="preserve"> en Chile, en donde espero hasta finalizar su mandato oficialmente (18 de septiembre), al día siguiente se acostó en su cama perfectamente vestido y se disparó en la cabeza. Así finaliza esta trági</w:t>
      </w:r>
      <w:r w:rsidRPr="007C6AE8">
        <w:rPr>
          <w:lang w:val="es-CL"/>
        </w:rPr>
        <w:t xml:space="preserve">ca guerra civil, en la cual se derramo sangre chilena en tierra chilena. </w:t>
      </w:r>
    </w:p>
    <w:p w:rsidR="00024E9E" w:rsidRPr="007C6AE8" w:rsidRDefault="00BD4389">
      <w:pPr>
        <w:spacing w:after="307" w:line="259" w:lineRule="auto"/>
        <w:ind w:left="0" w:right="0" w:firstLine="0"/>
        <w:jc w:val="left"/>
        <w:rPr>
          <w:lang w:val="es-CL"/>
        </w:rPr>
      </w:pPr>
      <w:r w:rsidRPr="007C6AE8">
        <w:rPr>
          <w:lang w:val="es-CL"/>
        </w:rPr>
        <w:t xml:space="preserve">                                             </w:t>
      </w:r>
    </w:p>
    <w:p w:rsidR="00024E9E" w:rsidRPr="007C6AE8" w:rsidRDefault="00BD4389">
      <w:pPr>
        <w:tabs>
          <w:tab w:val="center" w:pos="4254"/>
        </w:tabs>
        <w:ind w:left="-15" w:right="0" w:firstLine="0"/>
        <w:jc w:val="left"/>
        <w:rPr>
          <w:lang w:val="es-CL"/>
        </w:rPr>
      </w:pPr>
      <w:r w:rsidRPr="007C6AE8">
        <w:rPr>
          <w:lang w:val="es-CL"/>
        </w:rPr>
        <w:t xml:space="preserve">Introducción. </w:t>
      </w:r>
      <w:r w:rsidRPr="007C6AE8">
        <w:rPr>
          <w:lang w:val="es-CL"/>
        </w:rPr>
        <w:tab/>
        <w:t xml:space="preserve"> </w:t>
      </w:r>
    </w:p>
    <w:p w:rsidR="00024E9E" w:rsidRPr="007C6AE8" w:rsidRDefault="00BD4389">
      <w:pPr>
        <w:ind w:left="-5" w:right="58"/>
        <w:rPr>
          <w:lang w:val="es-CL"/>
        </w:rPr>
      </w:pPr>
      <w:r w:rsidRPr="007C6AE8">
        <w:rPr>
          <w:lang w:val="es-CL"/>
        </w:rPr>
        <w:t>El propósito de esta investigación es resumir de forma simple la Guerra Civil de 1891, para aquellos lectores recién en</w:t>
      </w:r>
      <w:r w:rsidRPr="007C6AE8">
        <w:rPr>
          <w:lang w:val="es-CL"/>
        </w:rPr>
        <w:t xml:space="preserve">trados en esta materia. </w:t>
      </w:r>
    </w:p>
    <w:p w:rsidR="00024E9E" w:rsidRPr="007C6AE8" w:rsidRDefault="00BD4389">
      <w:pPr>
        <w:ind w:left="-5" w:right="58"/>
        <w:rPr>
          <w:lang w:val="es-CL"/>
        </w:rPr>
      </w:pPr>
      <w:r w:rsidRPr="007C6AE8">
        <w:rPr>
          <w:lang w:val="es-CL"/>
        </w:rPr>
        <w:t xml:space="preserve">Hay distintas causas para que se halla llevado esta trágica guerra, pero la principal causa son los recursos producidos por el salitre.  </w:t>
      </w:r>
    </w:p>
    <w:p w:rsidR="00024E9E" w:rsidRPr="007C6AE8" w:rsidRDefault="00BD4389">
      <w:pPr>
        <w:spacing w:after="0"/>
        <w:ind w:left="-5" w:right="58"/>
        <w:rPr>
          <w:lang w:val="es-CL"/>
        </w:rPr>
      </w:pPr>
      <w:r w:rsidRPr="007C6AE8">
        <w:rPr>
          <w:lang w:val="es-CL"/>
        </w:rPr>
        <w:t>La incorporación de las provincias de Tarapacá y Antofagasta y del territorio de Arica (en un</w:t>
      </w:r>
      <w:r w:rsidRPr="007C6AE8">
        <w:rPr>
          <w:lang w:val="es-CL"/>
        </w:rPr>
        <w:t xml:space="preserve"> comienzo de manera transitoria), los que concentraban casi la totalidad de los yacimientos salitreros del planeta, durante la Guerra del Pacifico. A partir de ese momento la economía nacional tuvo un giro a la exportación del denominado oro blanco que </w:t>
      </w:r>
      <w:r>
        <w:rPr>
          <w:noProof/>
        </w:rPr>
        <w:drawing>
          <wp:inline distT="0" distB="0" distL="0" distR="0">
            <wp:extent cx="2227453" cy="164592"/>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84" name="Picture 84"/>
                    <pic:cNvPicPr/>
                  </pic:nvPicPr>
                  <pic:blipFill>
                    <a:blip r:embed="rId20"/>
                    <a:stretch>
                      <a:fillRect/>
                    </a:stretch>
                  </pic:blipFill>
                  <pic:spPr>
                    <a:xfrm>
                      <a:off x="0" y="0"/>
                      <a:ext cx="2227453" cy="164592"/>
                    </a:xfrm>
                    <a:prstGeom prst="rect">
                      <a:avLst/>
                    </a:prstGeom>
                  </pic:spPr>
                </pic:pic>
              </a:graphicData>
            </a:graphic>
          </wp:inline>
        </w:drawing>
      </w:r>
      <w:r w:rsidRPr="007C6AE8">
        <w:rPr>
          <w:sz w:val="27"/>
          <w:lang w:val="es-CL"/>
        </w:rPr>
        <w:t>er</w:t>
      </w:r>
      <w:r w:rsidRPr="007C6AE8">
        <w:rPr>
          <w:sz w:val="27"/>
          <w:lang w:val="es-CL"/>
        </w:rPr>
        <w:t xml:space="preserve">o que opacaría todo lo conocido </w:t>
      </w:r>
    </w:p>
    <w:p w:rsidR="00024E9E" w:rsidRDefault="00BD4389">
      <w:pPr>
        <w:spacing w:after="370" w:line="259" w:lineRule="auto"/>
        <w:ind w:left="0" w:right="0" w:firstLine="0"/>
        <w:jc w:val="left"/>
      </w:pPr>
      <w:r>
        <w:rPr>
          <w:noProof/>
          <w:sz w:val="22"/>
        </w:rPr>
        <mc:AlternateContent>
          <mc:Choice Requires="wpg">
            <w:drawing>
              <wp:inline distT="0" distB="0" distL="0" distR="0">
                <wp:extent cx="4686818" cy="181737"/>
                <wp:effectExtent l="0" t="0" r="0" b="0"/>
                <wp:docPr id="8007" name="Group 8007"/>
                <wp:cNvGraphicFramePr/>
                <a:graphic xmlns:a="http://schemas.openxmlformats.org/drawingml/2006/main">
                  <a:graphicData uri="http://schemas.microsoft.com/office/word/2010/wordprocessingGroup">
                    <wpg:wgp>
                      <wpg:cNvGrpSpPr/>
                      <wpg:grpSpPr>
                        <a:xfrm>
                          <a:off x="0" y="0"/>
                          <a:ext cx="4686818" cy="181737"/>
                          <a:chOff x="0" y="0"/>
                          <a:chExt cx="4686818" cy="181737"/>
                        </a:xfrm>
                      </wpg:grpSpPr>
                      <pic:pic xmlns:pic="http://schemas.openxmlformats.org/drawingml/2006/picture">
                        <pic:nvPicPr>
                          <pic:cNvPr id="87" name="Picture 87"/>
                          <pic:cNvPicPr/>
                        </pic:nvPicPr>
                        <pic:blipFill>
                          <a:blip r:embed="rId21"/>
                          <a:stretch>
                            <a:fillRect/>
                          </a:stretch>
                        </pic:blipFill>
                        <pic:spPr>
                          <a:xfrm>
                            <a:off x="0" y="14097"/>
                            <a:ext cx="4676267" cy="164592"/>
                          </a:xfrm>
                          <a:prstGeom prst="rect">
                            <a:avLst/>
                          </a:prstGeom>
                        </pic:spPr>
                      </pic:pic>
                      <wps:wsp>
                        <wps:cNvPr id="88" name="Rectangle 88"/>
                        <wps:cNvSpPr/>
                        <wps:spPr>
                          <a:xfrm>
                            <a:off x="4601033" y="0"/>
                            <a:ext cx="114093" cy="135804"/>
                          </a:xfrm>
                          <a:prstGeom prst="rect">
                            <a:avLst/>
                          </a:prstGeom>
                          <a:ln>
                            <a:noFill/>
                          </a:ln>
                        </wps:spPr>
                        <wps:txbx>
                          <w:txbxContent>
                            <w:p w:rsidR="00024E9E" w:rsidRDefault="00BD4389">
                              <w:pPr>
                                <w:spacing w:after="160" w:line="259" w:lineRule="auto"/>
                                <w:ind w:left="0" w:right="0" w:firstLine="0"/>
                                <w:jc w:val="left"/>
                              </w:pPr>
                              <w:r>
                                <w:rPr>
                                  <w:w w:val="149"/>
                                  <w:sz w:val="17"/>
                                </w:rPr>
                                <w:t>1</w:t>
                              </w:r>
                            </w:p>
                          </w:txbxContent>
                        </wps:txbx>
                        <wps:bodyPr horzOverflow="overflow" vert="horz" lIns="0" tIns="0" rIns="0" bIns="0" rtlCol="0">
                          <a:noAutofit/>
                        </wps:bodyPr>
                      </wps:wsp>
                      <wps:wsp>
                        <wps:cNvPr id="89" name="Rectangle 89"/>
                        <wps:cNvSpPr/>
                        <wps:spPr>
                          <a:xfrm>
                            <a:off x="4644593" y="17145"/>
                            <a:ext cx="49489" cy="218907"/>
                          </a:xfrm>
                          <a:prstGeom prst="rect">
                            <a:avLst/>
                          </a:prstGeom>
                          <a:ln>
                            <a:noFill/>
                          </a:ln>
                        </wps:spPr>
                        <wps:txbx>
                          <w:txbxContent>
                            <w:p w:rsidR="00024E9E" w:rsidRDefault="00BD4389">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8007" style="width:369.041pt;height:14.31pt;mso-position-horizontal-relative:char;mso-position-vertical-relative:line" coordsize="46868,1817">
                <v:shape id="Picture 87" style="position:absolute;width:46762;height:1645;left:0;top:140;" filled="f">
                  <v:imagedata r:id="rId22"/>
                </v:shape>
                <v:rect id="Rectangle 88" style="position:absolute;width:1140;height:1358;left:46010;top:0;" filled="f" stroked="f">
                  <v:textbox inset="0,0,0,0">
                    <w:txbxContent>
                      <w:p>
                        <w:pPr>
                          <w:spacing w:before="0" w:after="160" w:line="259" w:lineRule="auto"/>
                          <w:ind w:left="0" w:right="0" w:firstLine="0"/>
                          <w:jc w:val="left"/>
                        </w:pPr>
                        <w:r>
                          <w:rPr>
                            <w:w w:val="149"/>
                            <w:sz w:val="17"/>
                          </w:rPr>
                          <w:t xml:space="preserve">1</w:t>
                        </w:r>
                      </w:p>
                    </w:txbxContent>
                  </v:textbox>
                </v:rect>
                <v:rect id="Rectangle 89" style="position:absolute;width:494;height:2189;left:46445;top:171;" filled="f" stroked="f">
                  <v:textbox inset="0,0,0,0">
                    <w:txbxContent>
                      <w:p>
                        <w:pPr>
                          <w:spacing w:before="0" w:after="160" w:line="259" w:lineRule="auto"/>
                          <w:ind w:left="0" w:right="0" w:firstLine="0"/>
                          <w:jc w:val="left"/>
                        </w:pPr>
                        <w:r>
                          <w:rPr/>
                          <w:t xml:space="preserve"> </w:t>
                        </w:r>
                      </w:p>
                    </w:txbxContent>
                  </v:textbox>
                </v:rect>
              </v:group>
            </w:pict>
          </mc:Fallback>
        </mc:AlternateContent>
      </w:r>
    </w:p>
    <w:p w:rsidR="00024E9E" w:rsidRPr="007C6AE8" w:rsidRDefault="00BD4389">
      <w:pPr>
        <w:ind w:left="-5" w:right="58"/>
        <w:rPr>
          <w:lang w:val="es-CL"/>
        </w:rPr>
      </w:pPr>
      <w:r w:rsidRPr="007C6AE8">
        <w:rPr>
          <w:lang w:val="es-CL"/>
        </w:rPr>
        <w:t>El Estado no invirtió en esta nueva área de la economía, solo se limita a cobrar impuestos por la exportación del mineral quedando la explotación de este en manos de privados extranjeros, principalmente ingleses. El presidente Balmaceda quería nacionalizar</w:t>
      </w:r>
      <w:r w:rsidRPr="007C6AE8">
        <w:rPr>
          <w:lang w:val="es-CL"/>
        </w:rPr>
        <w:t xml:space="preserve"> el salitre, de manera que las ganancias de este mineral fuesen </w:t>
      </w:r>
      <w:proofErr w:type="gramStart"/>
      <w:r w:rsidRPr="007C6AE8">
        <w:rPr>
          <w:lang w:val="es-CL"/>
        </w:rPr>
        <w:t>para  el</w:t>
      </w:r>
      <w:proofErr w:type="gramEnd"/>
      <w:r w:rsidRPr="007C6AE8">
        <w:rPr>
          <w:lang w:val="es-CL"/>
        </w:rPr>
        <w:t xml:space="preserve"> Estado; este dinero iba a ser ocupado en obras públicas y mejorar la producción del país, pero muchos inversionistas de las salitreras eran senadores y diputados del Congreso Nacional</w:t>
      </w:r>
      <w:r w:rsidRPr="007C6AE8">
        <w:rPr>
          <w:lang w:val="es-CL"/>
        </w:rPr>
        <w:t xml:space="preserve">, y al nacionalizarse el salitre estos perderían sus ingresos. Como consecuencia, estos se sublevaron contra el presidente con el apoyo de la Armada Nacional, dejando al presidente el Ejército para defenderse.  </w:t>
      </w:r>
    </w:p>
    <w:p w:rsidR="00024E9E" w:rsidRPr="007C6AE8" w:rsidRDefault="00BD4389">
      <w:pPr>
        <w:spacing w:after="97"/>
        <w:ind w:left="-5" w:right="58"/>
        <w:rPr>
          <w:lang w:val="es-CL"/>
        </w:rPr>
      </w:pPr>
      <w:r w:rsidRPr="007C6AE8">
        <w:rPr>
          <w:lang w:val="es-CL"/>
        </w:rPr>
        <w:lastRenderedPageBreak/>
        <w:t xml:space="preserve">En enero de 1891, el Congreso no aprobó las </w:t>
      </w:r>
      <w:r w:rsidRPr="007C6AE8">
        <w:rPr>
          <w:lang w:val="es-CL"/>
        </w:rPr>
        <w:t xml:space="preserve">leyes de presupuesto para ese año, presionando así al presidente, pero este no hizo caso a la presión y siguió </w:t>
      </w:r>
    </w:p>
    <w:p w:rsidR="00024E9E" w:rsidRPr="007C6AE8" w:rsidRDefault="00BD4389">
      <w:pPr>
        <w:spacing w:after="0" w:line="259" w:lineRule="auto"/>
        <w:ind w:left="0" w:right="0" w:firstLine="0"/>
        <w:jc w:val="left"/>
        <w:rPr>
          <w:lang w:val="es-CL"/>
        </w:rPr>
      </w:pPr>
      <w:r w:rsidRPr="007C6AE8">
        <w:rPr>
          <w:strike/>
          <w:sz w:val="22"/>
          <w:lang w:val="es-CL"/>
        </w:rPr>
        <w:t xml:space="preserve">                                                         </w:t>
      </w:r>
      <w:r w:rsidRPr="007C6AE8">
        <w:rPr>
          <w:sz w:val="22"/>
          <w:lang w:val="es-CL"/>
        </w:rPr>
        <w:t xml:space="preserve"> </w:t>
      </w:r>
    </w:p>
    <w:p w:rsidR="00024E9E" w:rsidRPr="007C6AE8" w:rsidRDefault="00BD4389">
      <w:pPr>
        <w:spacing w:after="3" w:line="248" w:lineRule="auto"/>
        <w:ind w:left="-5" w:right="0"/>
        <w:jc w:val="left"/>
        <w:rPr>
          <w:lang w:val="es-CL"/>
        </w:rPr>
      </w:pPr>
      <w:r w:rsidRPr="007C6AE8">
        <w:rPr>
          <w:sz w:val="20"/>
          <w:vertAlign w:val="superscript"/>
          <w:lang w:val="es-CL"/>
        </w:rPr>
        <w:t>1</w:t>
      </w:r>
      <w:r w:rsidRPr="007C6AE8">
        <w:rPr>
          <w:sz w:val="22"/>
          <w:lang w:val="es-CL"/>
        </w:rPr>
        <w:t xml:space="preserve"> PINTO, Julio y SALAZAR, Gabriel. Historia Contemporánea de Chile.  Volúmenes I al V</w:t>
      </w:r>
      <w:r w:rsidRPr="007C6AE8">
        <w:rPr>
          <w:sz w:val="22"/>
          <w:lang w:val="es-CL"/>
        </w:rPr>
        <w:t xml:space="preserve">. </w:t>
      </w:r>
      <w:proofErr w:type="spellStart"/>
      <w:r w:rsidRPr="007C6AE8">
        <w:rPr>
          <w:sz w:val="22"/>
          <w:lang w:val="es-CL"/>
        </w:rPr>
        <w:t>Lom</w:t>
      </w:r>
      <w:proofErr w:type="spellEnd"/>
      <w:r w:rsidRPr="007C6AE8">
        <w:rPr>
          <w:sz w:val="22"/>
          <w:lang w:val="es-CL"/>
        </w:rPr>
        <w:t xml:space="preserve"> Ediciones: Santiago de Chile, p. 1999-2002. </w:t>
      </w:r>
    </w:p>
    <w:p w:rsidR="00024E9E" w:rsidRPr="007C6AE8" w:rsidRDefault="00BD4389">
      <w:pPr>
        <w:ind w:left="-5" w:right="58"/>
        <w:rPr>
          <w:lang w:val="es-CL"/>
        </w:rPr>
      </w:pPr>
      <w:r w:rsidRPr="007C6AE8">
        <w:rPr>
          <w:lang w:val="es-CL"/>
        </w:rPr>
        <w:t>gobernando con las leyes del año anterior, los congresistas, tacharon a Balmaceda de autoritario y declararon que, si Balmaceda no cedía el cargo, lo obligarían mediante la fuerza.  Balmaceda no cedió. Así</w:t>
      </w:r>
      <w:r w:rsidRPr="007C6AE8">
        <w:rPr>
          <w:lang w:val="es-CL"/>
        </w:rPr>
        <w:t xml:space="preserve">, el 7 de enero de 1891, dio inicio a la Guerra Civil, que termino con la muerte del último presidente liberal y el inicio de los gobiernos parlamentarios en Chile. </w:t>
      </w:r>
    </w:p>
    <w:p w:rsidR="00024E9E" w:rsidRPr="007C6AE8" w:rsidRDefault="00BD4389">
      <w:pPr>
        <w:spacing w:after="287" w:line="259" w:lineRule="auto"/>
        <w:ind w:left="0" w:right="0" w:firstLine="0"/>
        <w:jc w:val="left"/>
        <w:rPr>
          <w:lang w:val="es-CL"/>
        </w:rPr>
      </w:pPr>
      <w:r w:rsidRPr="007C6AE8">
        <w:rPr>
          <w:lang w:val="es-CL"/>
        </w:rPr>
        <w:t xml:space="preserve"> </w:t>
      </w:r>
    </w:p>
    <w:p w:rsidR="00024E9E" w:rsidRDefault="00BD4389">
      <w:pPr>
        <w:spacing w:after="352"/>
        <w:ind w:left="-5" w:right="58"/>
      </w:pPr>
      <w:r>
        <w:t xml:space="preserve">1.- </w:t>
      </w:r>
      <w:proofErr w:type="spellStart"/>
      <w:r>
        <w:t>Balmaceda</w:t>
      </w:r>
      <w:proofErr w:type="spellEnd"/>
      <w:r>
        <w:t xml:space="preserve"> y </w:t>
      </w:r>
      <w:proofErr w:type="spellStart"/>
      <w:r>
        <w:t>su</w:t>
      </w:r>
      <w:proofErr w:type="spellEnd"/>
      <w:r>
        <w:t xml:space="preserve"> </w:t>
      </w:r>
      <w:proofErr w:type="spellStart"/>
      <w:r>
        <w:t>gobierno</w:t>
      </w:r>
      <w:proofErr w:type="spellEnd"/>
      <w:r>
        <w:t xml:space="preserve">. </w:t>
      </w:r>
    </w:p>
    <w:p w:rsidR="00024E9E" w:rsidRDefault="00BD4389">
      <w:pPr>
        <w:numPr>
          <w:ilvl w:val="0"/>
          <w:numId w:val="1"/>
        </w:numPr>
        <w:spacing w:after="222"/>
        <w:ind w:right="58" w:hanging="360"/>
      </w:pPr>
      <w:r>
        <w:t xml:space="preserve">José Manuel </w:t>
      </w:r>
      <w:proofErr w:type="spellStart"/>
      <w:r>
        <w:t>Balmaceda</w:t>
      </w:r>
      <w:proofErr w:type="spellEnd"/>
      <w:r>
        <w:t xml:space="preserve"> </w:t>
      </w:r>
    </w:p>
    <w:p w:rsidR="00024E9E" w:rsidRPr="007C6AE8" w:rsidRDefault="00BD4389">
      <w:pPr>
        <w:ind w:left="-5" w:right="58"/>
        <w:rPr>
          <w:lang w:val="es-CL"/>
        </w:rPr>
      </w:pPr>
      <w:r w:rsidRPr="007C6AE8">
        <w:rPr>
          <w:lang w:val="es-CL"/>
        </w:rPr>
        <w:t xml:space="preserve">Nació el 19 de julio de 1840 en </w:t>
      </w:r>
      <w:proofErr w:type="spellStart"/>
      <w:r w:rsidRPr="007C6AE8">
        <w:rPr>
          <w:lang w:val="es-CL"/>
        </w:rPr>
        <w:t>Buc</w:t>
      </w:r>
      <w:r w:rsidRPr="007C6AE8">
        <w:rPr>
          <w:lang w:val="es-CL"/>
        </w:rPr>
        <w:t>alemu</w:t>
      </w:r>
      <w:proofErr w:type="spellEnd"/>
      <w:r w:rsidRPr="007C6AE8">
        <w:rPr>
          <w:lang w:val="es-CL"/>
        </w:rPr>
        <w:t xml:space="preserve">, en una familia acaudalada. Sus padres </w:t>
      </w:r>
      <w:proofErr w:type="gramStart"/>
      <w:r w:rsidRPr="007C6AE8">
        <w:rPr>
          <w:lang w:val="es-CL"/>
        </w:rPr>
        <w:t>fueron  Manuel</w:t>
      </w:r>
      <w:proofErr w:type="gramEnd"/>
      <w:r w:rsidRPr="007C6AE8">
        <w:rPr>
          <w:lang w:val="es-CL"/>
        </w:rPr>
        <w:t xml:space="preserve"> José Balmaceda y María Encarnación Fernández. Estudio con Los Padres Franceses y termino su educación en el Seminario Conciliar. Entro a temprana edad a la política y, con tan solo 24 años, fue el</w:t>
      </w:r>
      <w:r w:rsidRPr="007C6AE8">
        <w:rPr>
          <w:lang w:val="es-CL"/>
        </w:rPr>
        <w:t xml:space="preserve">ecto diputado. </w:t>
      </w:r>
    </w:p>
    <w:p w:rsidR="00024E9E" w:rsidRPr="007C6AE8" w:rsidRDefault="00BD4389">
      <w:pPr>
        <w:spacing w:after="343"/>
        <w:ind w:left="-5" w:right="58"/>
        <w:rPr>
          <w:lang w:val="es-CL"/>
        </w:rPr>
      </w:pPr>
      <w:r w:rsidRPr="007C6AE8">
        <w:rPr>
          <w:lang w:val="es-CL"/>
        </w:rPr>
        <w:t>Siempre mostro entusiasmo por la doctrina liberal y milito en el Club de la Reforma, en donde demostró ser un gran orador. Durante el periodo del presidente Aníbal Pinto ejerció en la Cámara de Diputados, pero su verdadera participación pol</w:t>
      </w:r>
      <w:r w:rsidRPr="007C6AE8">
        <w:rPr>
          <w:lang w:val="es-CL"/>
        </w:rPr>
        <w:t xml:space="preserve">ítica empieza con el gobierno de Domingo Santa María, en donde este primero lo nombro Ministro de Relaciones Exteriores y después Ministro de Interior y Defensa, para finalmente convertirse en el sucesor de Santa María. </w:t>
      </w:r>
    </w:p>
    <w:p w:rsidR="00024E9E" w:rsidRDefault="00BD4389">
      <w:pPr>
        <w:numPr>
          <w:ilvl w:val="0"/>
          <w:numId w:val="1"/>
        </w:numPr>
        <w:spacing w:after="220"/>
        <w:ind w:right="58" w:hanging="360"/>
      </w:pPr>
      <w:r>
        <w:t xml:space="preserve">Su </w:t>
      </w:r>
      <w:proofErr w:type="spellStart"/>
      <w:r>
        <w:t>gobierno</w:t>
      </w:r>
      <w:proofErr w:type="spellEnd"/>
      <w:r>
        <w:t xml:space="preserve">:  </w:t>
      </w:r>
    </w:p>
    <w:p w:rsidR="00024E9E" w:rsidRPr="007C6AE8" w:rsidRDefault="00BD4389">
      <w:pPr>
        <w:spacing w:after="317"/>
        <w:ind w:left="-5" w:right="58"/>
        <w:rPr>
          <w:lang w:val="es-CL"/>
        </w:rPr>
      </w:pPr>
      <w:r w:rsidRPr="007C6AE8">
        <w:rPr>
          <w:lang w:val="es-CL"/>
        </w:rPr>
        <w:t>José Manuel Balmaced</w:t>
      </w:r>
      <w:r w:rsidRPr="007C6AE8">
        <w:rPr>
          <w:lang w:val="es-CL"/>
        </w:rPr>
        <w:t xml:space="preserve">a tenía 46 años cuando asumió a la presidencia el 18 de septiembre de 1886, tenía sus ideas muy claras y eso se puede reflejar en su programa de gobierno, que comprendía los siguientes pasos: </w:t>
      </w:r>
    </w:p>
    <w:p w:rsidR="00024E9E" w:rsidRPr="007C6AE8" w:rsidRDefault="00BD4389">
      <w:pPr>
        <w:numPr>
          <w:ilvl w:val="0"/>
          <w:numId w:val="2"/>
        </w:numPr>
        <w:spacing w:after="74"/>
        <w:ind w:right="58" w:hanging="360"/>
        <w:rPr>
          <w:lang w:val="es-CL"/>
        </w:rPr>
      </w:pPr>
      <w:r w:rsidRPr="007C6AE8">
        <w:rPr>
          <w:lang w:val="es-CL"/>
        </w:rPr>
        <w:lastRenderedPageBreak/>
        <w:t xml:space="preserve">Buscar la paz de los espíritus católicos agitados por la secularización de las costumbres sociales, mediante un entendimiento con la Santa Sede que regularizara las relaciones suspendidas durante el anterior gobierno; </w:t>
      </w:r>
    </w:p>
    <w:p w:rsidR="00024E9E" w:rsidRPr="007C6AE8" w:rsidRDefault="00BD4389">
      <w:pPr>
        <w:numPr>
          <w:ilvl w:val="0"/>
          <w:numId w:val="2"/>
        </w:numPr>
        <w:ind w:right="58" w:hanging="360"/>
        <w:rPr>
          <w:lang w:val="es-CL"/>
        </w:rPr>
      </w:pPr>
      <w:r w:rsidRPr="007C6AE8">
        <w:rPr>
          <w:lang w:val="es-CL"/>
        </w:rPr>
        <w:t xml:space="preserve">Acercar a los distintos sectores del </w:t>
      </w:r>
      <w:r w:rsidRPr="007C6AE8">
        <w:rPr>
          <w:lang w:val="es-CL"/>
        </w:rPr>
        <w:t xml:space="preserve">liberalismo, puliendo sus diferencias y otorgándoles responsabilidades gubernativas, de manera que pudiese concretar </w:t>
      </w:r>
    </w:p>
    <w:p w:rsidR="00024E9E" w:rsidRPr="007C6AE8" w:rsidRDefault="00BD4389">
      <w:pPr>
        <w:spacing w:after="74"/>
        <w:ind w:left="370" w:right="58"/>
        <w:rPr>
          <w:lang w:val="es-CL"/>
        </w:rPr>
      </w:pPr>
      <w:r w:rsidRPr="007C6AE8">
        <w:rPr>
          <w:lang w:val="es-CL"/>
        </w:rPr>
        <w:t xml:space="preserve">su sueño de unificar a la gran familia liberal y asegurar la continuidad de las administraciones inspiradas en dicha filosofía política; </w:t>
      </w:r>
    </w:p>
    <w:p w:rsidR="00024E9E" w:rsidRPr="007C6AE8" w:rsidRDefault="00BD4389">
      <w:pPr>
        <w:numPr>
          <w:ilvl w:val="0"/>
          <w:numId w:val="2"/>
        </w:numPr>
        <w:spacing w:after="76"/>
        <w:ind w:right="58" w:hanging="360"/>
        <w:rPr>
          <w:lang w:val="es-CL"/>
        </w:rPr>
      </w:pPr>
      <w:r w:rsidRPr="007C6AE8">
        <w:rPr>
          <w:lang w:val="es-CL"/>
        </w:rPr>
        <w:t>Aprovechar los ingresos derivados de la exportación del salitre, guano y de los minerales de rendimiento aduanero, en un vasto plan de obras públicas y ferrocarriles, en construcciones y dotaciones educacionales, en activar los planes de colonización de la</w:t>
      </w:r>
      <w:r w:rsidRPr="007C6AE8">
        <w:rPr>
          <w:lang w:val="es-CL"/>
        </w:rPr>
        <w:t xml:space="preserve"> Araucanía, ya pacificada por su antecesor, y en incrementar la escuadra nacional, como asimismo el equipo del ejercito; </w:t>
      </w:r>
    </w:p>
    <w:p w:rsidR="00024E9E" w:rsidRPr="007C6AE8" w:rsidRDefault="00BD4389">
      <w:pPr>
        <w:numPr>
          <w:ilvl w:val="0"/>
          <w:numId w:val="2"/>
        </w:numPr>
        <w:spacing w:after="74"/>
        <w:ind w:right="58" w:hanging="360"/>
        <w:rPr>
          <w:lang w:val="es-CL"/>
        </w:rPr>
      </w:pPr>
      <w:r w:rsidRPr="007C6AE8">
        <w:rPr>
          <w:lang w:val="es-CL"/>
        </w:rPr>
        <w:t>Nacionalizar la industria salitrera que estaba en manos capitales extranjeras, especialmente inglesas. Adquirir para el Estado los man</w:t>
      </w:r>
      <w:r w:rsidRPr="007C6AE8">
        <w:rPr>
          <w:lang w:val="es-CL"/>
        </w:rPr>
        <w:t xml:space="preserve">tos aun en poder de otros particulares y también ferrocarriles destinado al transporte de dicho nitrato; </w:t>
      </w:r>
    </w:p>
    <w:p w:rsidR="00024E9E" w:rsidRPr="007C6AE8" w:rsidRDefault="00BD4389">
      <w:pPr>
        <w:numPr>
          <w:ilvl w:val="0"/>
          <w:numId w:val="2"/>
        </w:numPr>
        <w:spacing w:after="76"/>
        <w:ind w:right="58" w:hanging="360"/>
        <w:rPr>
          <w:lang w:val="es-CL"/>
        </w:rPr>
      </w:pPr>
      <w:r w:rsidRPr="007C6AE8">
        <w:rPr>
          <w:lang w:val="es-CL"/>
        </w:rPr>
        <w:t xml:space="preserve">Lograr la conversión metálica suprimiendo las autorizaciones de emisión de papel moneda otorgadas a los bancos privados y creando un banco del Estado </w:t>
      </w:r>
      <w:r w:rsidRPr="007C6AE8">
        <w:rPr>
          <w:lang w:val="es-CL"/>
        </w:rPr>
        <w:t xml:space="preserve">como regulador de la función monetaria; </w:t>
      </w:r>
    </w:p>
    <w:p w:rsidR="00024E9E" w:rsidRPr="007C6AE8" w:rsidRDefault="00BD4389">
      <w:pPr>
        <w:numPr>
          <w:ilvl w:val="0"/>
          <w:numId w:val="2"/>
        </w:numPr>
        <w:spacing w:after="74"/>
        <w:ind w:right="58" w:hanging="360"/>
        <w:rPr>
          <w:lang w:val="es-CL"/>
        </w:rPr>
      </w:pPr>
      <w:r w:rsidRPr="007C6AE8">
        <w:rPr>
          <w:lang w:val="es-CL"/>
        </w:rPr>
        <w:t>Estimular e intensificar la actividad agrícola para abastecer todo el consumo interno, importando exclusivamente aquellas maquinarias o elementos que no pudiesen fabricarse en el país, como así también las cepas, se</w:t>
      </w:r>
      <w:r w:rsidRPr="007C6AE8">
        <w:rPr>
          <w:lang w:val="es-CL"/>
        </w:rPr>
        <w:t xml:space="preserve">millas y reproductores destinados a elevar la calidad y rendimiento agropecuario; </w:t>
      </w:r>
    </w:p>
    <w:p w:rsidR="00024E9E" w:rsidRPr="007C6AE8" w:rsidRDefault="00BD4389">
      <w:pPr>
        <w:numPr>
          <w:ilvl w:val="0"/>
          <w:numId w:val="2"/>
        </w:numPr>
        <w:spacing w:after="76"/>
        <w:ind w:right="58" w:hanging="360"/>
        <w:rPr>
          <w:lang w:val="es-CL"/>
        </w:rPr>
      </w:pPr>
      <w:r w:rsidRPr="007C6AE8">
        <w:rPr>
          <w:lang w:val="es-CL"/>
        </w:rPr>
        <w:t xml:space="preserve">Acelerar el crecimiento de la industria fabril en todos sus rubros, de manera de abastecer satisfactoriamente el mercado interno, eliminando la internación de artículos que </w:t>
      </w:r>
      <w:r w:rsidRPr="007C6AE8">
        <w:rPr>
          <w:lang w:val="es-CL"/>
        </w:rPr>
        <w:t xml:space="preserve">se puedan elaborar en el país y sin permitir los monopolios industriales, para la cual se estimularía la creación de factorías paralelas en cada especialidad; </w:t>
      </w:r>
    </w:p>
    <w:p w:rsidR="00024E9E" w:rsidRPr="007C6AE8" w:rsidRDefault="00BD4389">
      <w:pPr>
        <w:numPr>
          <w:ilvl w:val="0"/>
          <w:numId w:val="2"/>
        </w:numPr>
        <w:spacing w:after="279"/>
        <w:ind w:right="58" w:hanging="360"/>
        <w:rPr>
          <w:lang w:val="es-CL"/>
        </w:rPr>
      </w:pPr>
      <w:r w:rsidRPr="007C6AE8">
        <w:rPr>
          <w:lang w:val="es-CL"/>
        </w:rPr>
        <w:t>Y, entre otras aspiraciones, propiciar las reformas constitucionales tendientes a una efectiva i</w:t>
      </w:r>
      <w:r w:rsidRPr="007C6AE8">
        <w:rPr>
          <w:lang w:val="es-CL"/>
        </w:rPr>
        <w:t>ndependencia de los poderes Ejecutivos, Legislativos y Judiciales, sin que ello le quitase responsabilidades y cooperación al progreso general</w:t>
      </w:r>
      <w:r>
        <w:rPr>
          <w:vertAlign w:val="superscript"/>
        </w:rPr>
        <w:footnoteReference w:id="2"/>
      </w:r>
      <w:r w:rsidRPr="007C6AE8">
        <w:rPr>
          <w:lang w:val="es-CL"/>
        </w:rPr>
        <w:t xml:space="preserve">. </w:t>
      </w:r>
    </w:p>
    <w:p w:rsidR="00024E9E" w:rsidRPr="007C6AE8" w:rsidRDefault="00BD4389">
      <w:pPr>
        <w:ind w:left="-5" w:right="58"/>
        <w:rPr>
          <w:lang w:val="es-CL"/>
        </w:rPr>
      </w:pPr>
      <w:r w:rsidRPr="007C6AE8">
        <w:rPr>
          <w:lang w:val="es-CL"/>
        </w:rPr>
        <w:lastRenderedPageBreak/>
        <w:t xml:space="preserve">Muchos puntos del programa del presidente se pudieron lograr a pesar de la incomprensión de su propio partido </w:t>
      </w:r>
      <w:r w:rsidRPr="007C6AE8">
        <w:rPr>
          <w:lang w:val="es-CL"/>
        </w:rPr>
        <w:t xml:space="preserve">político y los otros problemas que se encontró a lo largo de su gobierno.  </w:t>
      </w:r>
    </w:p>
    <w:p w:rsidR="00024E9E" w:rsidRPr="007C6AE8" w:rsidRDefault="00BD4389">
      <w:pPr>
        <w:spacing w:after="0" w:line="259" w:lineRule="auto"/>
        <w:ind w:left="0" w:right="0" w:firstLine="0"/>
        <w:jc w:val="left"/>
        <w:rPr>
          <w:lang w:val="es-CL"/>
        </w:rPr>
      </w:pPr>
      <w:r w:rsidRPr="007C6AE8">
        <w:rPr>
          <w:lang w:val="es-CL"/>
        </w:rPr>
        <w:t xml:space="preserve"> </w:t>
      </w:r>
    </w:p>
    <w:p w:rsidR="00024E9E" w:rsidRPr="007C6AE8" w:rsidRDefault="00BD4389">
      <w:pPr>
        <w:ind w:left="-5" w:right="58"/>
        <w:rPr>
          <w:lang w:val="es-CL"/>
        </w:rPr>
      </w:pPr>
      <w:r w:rsidRPr="007C6AE8">
        <w:rPr>
          <w:lang w:val="es-CL"/>
        </w:rPr>
        <w:t xml:space="preserve">Durante su gobierno, a diferencia de sus antecesores que encontraron cierta estabilidad política, tuvo que cambiar su gabinete muchas veces (catorce en total). Ello debido a las </w:t>
      </w:r>
      <w:r w:rsidRPr="007C6AE8">
        <w:rPr>
          <w:lang w:val="es-CL"/>
        </w:rPr>
        <w:t xml:space="preserve">exigencias del Congreso y a su sueño de unificar a los partidos liberales, dándoles oportunidades de tomar parte directamente en el gobierno. </w:t>
      </w:r>
    </w:p>
    <w:p w:rsidR="00024E9E" w:rsidRPr="007C6AE8" w:rsidRDefault="00BD4389">
      <w:pPr>
        <w:ind w:left="-5" w:right="58"/>
        <w:rPr>
          <w:lang w:val="es-CL"/>
        </w:rPr>
      </w:pPr>
      <w:r w:rsidRPr="007C6AE8">
        <w:rPr>
          <w:lang w:val="es-CL"/>
        </w:rPr>
        <w:t>Durante su administración se encontró con dos grandes problemas: la epidemia de cólera aparecida en ese mismo año</w:t>
      </w:r>
      <w:r w:rsidRPr="007C6AE8">
        <w:rPr>
          <w:lang w:val="es-CL"/>
        </w:rPr>
        <w:t xml:space="preserve"> y que se cobró </w:t>
      </w:r>
      <w:proofErr w:type="gramStart"/>
      <w:r w:rsidRPr="007C6AE8">
        <w:rPr>
          <w:lang w:val="es-CL"/>
        </w:rPr>
        <w:t>30.000  vidas</w:t>
      </w:r>
      <w:proofErr w:type="gramEnd"/>
      <w:r w:rsidRPr="007C6AE8">
        <w:rPr>
          <w:lang w:val="es-CL"/>
        </w:rPr>
        <w:t xml:space="preserve">, y la guerra civil, que se produjo ocho meses antes de que terminase su mandato, donde murieron aproximadamente 10.000 chilenos, entre ellos, él mismo.  </w:t>
      </w:r>
    </w:p>
    <w:p w:rsidR="00024E9E" w:rsidRPr="007C6AE8" w:rsidRDefault="00BD4389">
      <w:pPr>
        <w:spacing w:after="289" w:line="259" w:lineRule="auto"/>
        <w:ind w:left="0" w:right="0" w:firstLine="0"/>
        <w:jc w:val="left"/>
        <w:rPr>
          <w:lang w:val="es-CL"/>
        </w:rPr>
      </w:pPr>
      <w:r w:rsidRPr="007C6AE8">
        <w:rPr>
          <w:lang w:val="es-CL"/>
        </w:rPr>
        <w:t xml:space="preserve"> </w:t>
      </w:r>
    </w:p>
    <w:p w:rsidR="00024E9E" w:rsidRPr="007C6AE8" w:rsidRDefault="00BD4389">
      <w:pPr>
        <w:ind w:left="-5" w:right="58"/>
        <w:rPr>
          <w:lang w:val="es-CL"/>
        </w:rPr>
      </w:pPr>
      <w:r w:rsidRPr="007C6AE8">
        <w:rPr>
          <w:lang w:val="es-CL"/>
        </w:rPr>
        <w:t xml:space="preserve">2.- El inicio del conflicto. </w:t>
      </w:r>
    </w:p>
    <w:p w:rsidR="00024E9E" w:rsidRPr="007C6AE8" w:rsidRDefault="00BD4389">
      <w:pPr>
        <w:spacing w:after="316"/>
        <w:ind w:left="-5" w:right="58"/>
        <w:rPr>
          <w:lang w:val="es-CL"/>
        </w:rPr>
      </w:pPr>
      <w:r w:rsidRPr="007C6AE8">
        <w:rPr>
          <w:lang w:val="es-CL"/>
        </w:rPr>
        <w:t xml:space="preserve">Antes de revisar lo que fue el inicio del conflicto, hay que echar un vistazo a las causas. Hubo diferentes causas para que el Congreso no estuviese de acuerdo con el Presidente Balmaceda, estas son las principales: </w:t>
      </w:r>
    </w:p>
    <w:p w:rsidR="00024E9E" w:rsidRPr="007C6AE8" w:rsidRDefault="00BD4389">
      <w:pPr>
        <w:numPr>
          <w:ilvl w:val="0"/>
          <w:numId w:val="3"/>
        </w:numPr>
        <w:spacing w:after="2"/>
        <w:ind w:right="58" w:hanging="360"/>
        <w:rPr>
          <w:lang w:val="es-CL"/>
        </w:rPr>
      </w:pPr>
      <w:r w:rsidRPr="007C6AE8">
        <w:rPr>
          <w:lang w:val="es-CL"/>
        </w:rPr>
        <w:t>La nacionalización del salitre: tras la</w:t>
      </w:r>
      <w:r w:rsidRPr="007C6AE8">
        <w:rPr>
          <w:lang w:val="es-CL"/>
        </w:rPr>
        <w:t xml:space="preserve"> Guerra del Pacifico, Chile se hizo con todo el salitre del Norte, pero el 55% se los dio a los ingleses, el 30% se los repartieron naciones como Alemania y Francia y el 15% restante se lo quedo, el problema era que la mayor parte de ese 15% era de privado</w:t>
      </w:r>
      <w:r w:rsidRPr="007C6AE8">
        <w:rPr>
          <w:lang w:val="es-CL"/>
        </w:rPr>
        <w:t xml:space="preserve">s y muy poco (por no decir nada) del Estado. De los privados, la gran parte era de John Thomas North, </w:t>
      </w:r>
    </w:p>
    <w:p w:rsidR="00024E9E" w:rsidRDefault="00BD4389">
      <w:pPr>
        <w:spacing w:after="137" w:line="259" w:lineRule="auto"/>
        <w:ind w:left="360" w:right="-116" w:firstLine="0"/>
        <w:jc w:val="left"/>
      </w:pPr>
      <w:r>
        <w:rPr>
          <w:noProof/>
        </w:rPr>
        <w:drawing>
          <wp:inline distT="0" distB="0" distL="0" distR="0">
            <wp:extent cx="5496306" cy="164592"/>
            <wp:effectExtent l="0" t="0" r="0" b="0"/>
            <wp:docPr id="235" name="Picture 235"/>
            <wp:cNvGraphicFramePr/>
            <a:graphic xmlns:a="http://schemas.openxmlformats.org/drawingml/2006/main">
              <a:graphicData uri="http://schemas.openxmlformats.org/drawingml/2006/picture">
                <pic:pic xmlns:pic="http://schemas.openxmlformats.org/drawingml/2006/picture">
                  <pic:nvPicPr>
                    <pic:cNvPr id="235" name="Picture 235"/>
                    <pic:cNvPicPr/>
                  </pic:nvPicPr>
                  <pic:blipFill>
                    <a:blip r:embed="rId23"/>
                    <a:stretch>
                      <a:fillRect/>
                    </a:stretch>
                  </pic:blipFill>
                  <pic:spPr>
                    <a:xfrm>
                      <a:off x="0" y="0"/>
                      <a:ext cx="5496306" cy="164592"/>
                    </a:xfrm>
                    <a:prstGeom prst="rect">
                      <a:avLst/>
                    </a:prstGeom>
                  </pic:spPr>
                </pic:pic>
              </a:graphicData>
            </a:graphic>
          </wp:inline>
        </w:drawing>
      </w:r>
    </w:p>
    <w:p w:rsidR="00024E9E" w:rsidRPr="007C6AE8" w:rsidRDefault="00BD4389">
      <w:pPr>
        <w:spacing w:after="74"/>
        <w:ind w:left="370" w:right="58"/>
        <w:rPr>
          <w:lang w:val="es-CL"/>
        </w:rPr>
      </w:pPr>
      <w:r w:rsidRPr="007C6AE8">
        <w:rPr>
          <w:lang w:val="es-CL"/>
        </w:rPr>
        <w:t xml:space="preserve">Congreso (de </w:t>
      </w:r>
      <w:r w:rsidR="007C6AE8" w:rsidRPr="007C6AE8">
        <w:rPr>
          <w:lang w:val="es-CL"/>
        </w:rPr>
        <w:t>las personas</w:t>
      </w:r>
      <w:r w:rsidRPr="007C6AE8">
        <w:rPr>
          <w:lang w:val="es-CL"/>
        </w:rPr>
        <w:t xml:space="preserve"> que lo conformaban) y al nacionalizarse el salitre</w:t>
      </w:r>
      <w:r w:rsidR="007C6AE8">
        <w:rPr>
          <w:lang w:val="es-CL"/>
        </w:rPr>
        <w:t>,</w:t>
      </w:r>
      <w:r w:rsidRPr="007C6AE8">
        <w:rPr>
          <w:lang w:val="es-CL"/>
        </w:rPr>
        <w:t xml:space="preserve"> estos perderían sus inversiones, por lo tanto, North apoyo financieramente </w:t>
      </w:r>
      <w:r w:rsidRPr="007C6AE8">
        <w:rPr>
          <w:lang w:val="es-CL"/>
        </w:rPr>
        <w:t xml:space="preserve">la Guerra Civil, defendiendo así sus intereses propios en el Norte del país. </w:t>
      </w:r>
    </w:p>
    <w:p w:rsidR="00024E9E" w:rsidRPr="007C6AE8" w:rsidRDefault="00BD4389">
      <w:pPr>
        <w:numPr>
          <w:ilvl w:val="0"/>
          <w:numId w:val="3"/>
        </w:numPr>
        <w:spacing w:after="76"/>
        <w:ind w:right="58" w:hanging="360"/>
        <w:rPr>
          <w:lang w:val="es-CL"/>
        </w:rPr>
      </w:pPr>
      <w:r w:rsidRPr="007C6AE8">
        <w:rPr>
          <w:lang w:val="es-CL"/>
        </w:rPr>
        <w:t xml:space="preserve">La unificación de los liberales: </w:t>
      </w:r>
      <w:r w:rsidR="007C6AE8" w:rsidRPr="007C6AE8">
        <w:rPr>
          <w:lang w:val="es-CL"/>
        </w:rPr>
        <w:t>los liberales no se querían</w:t>
      </w:r>
      <w:r w:rsidRPr="007C6AE8">
        <w:rPr>
          <w:lang w:val="es-CL"/>
        </w:rPr>
        <w:t xml:space="preserve"> unificar debido a intereses propios (como en el caso del salitre). </w:t>
      </w:r>
    </w:p>
    <w:p w:rsidR="00024E9E" w:rsidRPr="007C6AE8" w:rsidRDefault="00BD4389">
      <w:pPr>
        <w:numPr>
          <w:ilvl w:val="0"/>
          <w:numId w:val="3"/>
        </w:numPr>
        <w:spacing w:after="74"/>
        <w:ind w:right="58" w:hanging="360"/>
        <w:rPr>
          <w:lang w:val="es-CL"/>
        </w:rPr>
      </w:pPr>
      <w:r w:rsidRPr="007C6AE8">
        <w:rPr>
          <w:lang w:val="es-CL"/>
        </w:rPr>
        <w:lastRenderedPageBreak/>
        <w:t>Conflicto entre conservadores y radicales: estos d</w:t>
      </w:r>
      <w:r w:rsidRPr="007C6AE8">
        <w:rPr>
          <w:lang w:val="es-CL"/>
        </w:rPr>
        <w:t xml:space="preserve">os caminos ideológicos siempre se han peleado, desde Diego Portales que es así, por lo </w:t>
      </w:r>
      <w:r w:rsidR="007C6AE8" w:rsidRPr="007C6AE8">
        <w:rPr>
          <w:lang w:val="es-CL"/>
        </w:rPr>
        <w:t>tanto,</w:t>
      </w:r>
      <w:r w:rsidRPr="007C6AE8">
        <w:rPr>
          <w:lang w:val="es-CL"/>
        </w:rPr>
        <w:t xml:space="preserve"> Balmaceda no los incluía en la participación del gobierno. </w:t>
      </w:r>
    </w:p>
    <w:p w:rsidR="00024E9E" w:rsidRPr="007C6AE8" w:rsidRDefault="00BD4389">
      <w:pPr>
        <w:numPr>
          <w:ilvl w:val="0"/>
          <w:numId w:val="3"/>
        </w:numPr>
        <w:ind w:right="58" w:hanging="360"/>
        <w:rPr>
          <w:lang w:val="es-CL"/>
        </w:rPr>
      </w:pPr>
      <w:r w:rsidRPr="007C6AE8">
        <w:rPr>
          <w:lang w:val="es-CL"/>
        </w:rPr>
        <w:t>Oposición desde siempre de los conservadores: Balmaceda siempre conto con la desaprobación de los conse</w:t>
      </w:r>
      <w:r w:rsidRPr="007C6AE8">
        <w:rPr>
          <w:lang w:val="es-CL"/>
        </w:rPr>
        <w:t xml:space="preserve">rvadores (desde que era Ministro de Interior). </w:t>
      </w:r>
    </w:p>
    <w:p w:rsidR="00024E9E" w:rsidRPr="007C6AE8" w:rsidRDefault="00BD4389">
      <w:pPr>
        <w:numPr>
          <w:ilvl w:val="0"/>
          <w:numId w:val="3"/>
        </w:numPr>
        <w:spacing w:after="0"/>
        <w:ind w:right="58" w:hanging="360"/>
        <w:rPr>
          <w:lang w:val="es-CL"/>
        </w:rPr>
      </w:pPr>
      <w:r>
        <w:rPr>
          <w:noProof/>
        </w:rPr>
        <w:drawing>
          <wp:inline distT="0" distB="0" distL="0" distR="0">
            <wp:extent cx="1659128" cy="164592"/>
            <wp:effectExtent l="0" t="0" r="0" b="0"/>
            <wp:docPr id="265" name="Picture 265"/>
            <wp:cNvGraphicFramePr/>
            <a:graphic xmlns:a="http://schemas.openxmlformats.org/drawingml/2006/main">
              <a:graphicData uri="http://schemas.openxmlformats.org/drawingml/2006/picture">
                <pic:pic xmlns:pic="http://schemas.openxmlformats.org/drawingml/2006/picture">
                  <pic:nvPicPr>
                    <pic:cNvPr id="265" name="Picture 265"/>
                    <pic:cNvPicPr/>
                  </pic:nvPicPr>
                  <pic:blipFill>
                    <a:blip r:embed="rId24"/>
                    <a:stretch>
                      <a:fillRect/>
                    </a:stretch>
                  </pic:blipFill>
                  <pic:spPr>
                    <a:xfrm>
                      <a:off x="0" y="0"/>
                      <a:ext cx="1659128" cy="164592"/>
                    </a:xfrm>
                    <a:prstGeom prst="rect">
                      <a:avLst/>
                    </a:prstGeom>
                  </pic:spPr>
                </pic:pic>
              </a:graphicData>
            </a:graphic>
          </wp:inline>
        </w:drawing>
      </w:r>
      <w:r w:rsidRPr="007C6AE8">
        <w:rPr>
          <w:lang w:val="es-CL"/>
        </w:rPr>
        <w:t xml:space="preserve"> Carlos Walker Martínez (Diputado conservador) jactaba </w:t>
      </w:r>
    </w:p>
    <w:p w:rsidR="00024E9E" w:rsidRDefault="00BD4389">
      <w:pPr>
        <w:spacing w:after="134" w:line="259" w:lineRule="auto"/>
        <w:ind w:left="360" w:right="-113" w:firstLine="0"/>
        <w:jc w:val="left"/>
      </w:pPr>
      <w:r>
        <w:rPr>
          <w:noProof/>
        </w:rPr>
        <w:drawing>
          <wp:inline distT="0" distB="0" distL="0" distR="0">
            <wp:extent cx="5494274" cy="164592"/>
            <wp:effectExtent l="0" t="0" r="0" b="0"/>
            <wp:docPr id="268" name="Picture 268"/>
            <wp:cNvGraphicFramePr/>
            <a:graphic xmlns:a="http://schemas.openxmlformats.org/drawingml/2006/main">
              <a:graphicData uri="http://schemas.openxmlformats.org/drawingml/2006/picture">
                <pic:pic xmlns:pic="http://schemas.openxmlformats.org/drawingml/2006/picture">
                  <pic:nvPicPr>
                    <pic:cNvPr id="268" name="Picture 268"/>
                    <pic:cNvPicPr/>
                  </pic:nvPicPr>
                  <pic:blipFill>
                    <a:blip r:embed="rId25"/>
                    <a:stretch>
                      <a:fillRect/>
                    </a:stretch>
                  </pic:blipFill>
                  <pic:spPr>
                    <a:xfrm>
                      <a:off x="0" y="0"/>
                      <a:ext cx="5494274" cy="164592"/>
                    </a:xfrm>
                    <a:prstGeom prst="rect">
                      <a:avLst/>
                    </a:prstGeom>
                  </pic:spPr>
                </pic:pic>
              </a:graphicData>
            </a:graphic>
          </wp:inline>
        </w:drawing>
      </w:r>
    </w:p>
    <w:p w:rsidR="00024E9E" w:rsidRPr="007C6AE8" w:rsidRDefault="00BD4389">
      <w:pPr>
        <w:spacing w:after="85"/>
        <w:ind w:left="370" w:right="58"/>
        <w:rPr>
          <w:lang w:val="es-CL"/>
        </w:rPr>
      </w:pPr>
      <w:r w:rsidRPr="007C6AE8">
        <w:rPr>
          <w:lang w:val="es-CL"/>
        </w:rPr>
        <w:t xml:space="preserve">apoyaban más fuerte en sacar a Balmaceda de la presidencia. </w:t>
      </w:r>
    </w:p>
    <w:p w:rsidR="00024E9E" w:rsidRPr="007C6AE8" w:rsidRDefault="00BD4389">
      <w:pPr>
        <w:numPr>
          <w:ilvl w:val="0"/>
          <w:numId w:val="3"/>
        </w:numPr>
        <w:ind w:right="58" w:hanging="360"/>
        <w:rPr>
          <w:lang w:val="es-CL"/>
        </w:rPr>
      </w:pPr>
      <w:r w:rsidRPr="007C6AE8">
        <w:rPr>
          <w:lang w:val="es-CL"/>
        </w:rPr>
        <w:t xml:space="preserve">Desaprobación del Parlamento para ocupar el dinero producido por el salitre. </w:t>
      </w:r>
    </w:p>
    <w:p w:rsidR="00024E9E" w:rsidRPr="007C6AE8" w:rsidRDefault="00BD4389">
      <w:pPr>
        <w:ind w:left="-5" w:right="58"/>
        <w:rPr>
          <w:lang w:val="es-CL"/>
        </w:rPr>
      </w:pPr>
      <w:r w:rsidRPr="007C6AE8">
        <w:rPr>
          <w:lang w:val="es-CL"/>
        </w:rPr>
        <w:t xml:space="preserve">Ya visto las principales causas de la desaprobación del Congreso, podemos trabajar en lo que fue el inicio del conflicto que tanta sangre derramo y a tantas familias separo. </w:t>
      </w:r>
    </w:p>
    <w:p w:rsidR="00024E9E" w:rsidRPr="007C6AE8" w:rsidRDefault="00BD4389">
      <w:pPr>
        <w:ind w:left="-5" w:right="58"/>
        <w:rPr>
          <w:lang w:val="es-CL"/>
        </w:rPr>
      </w:pPr>
      <w:r w:rsidRPr="007C6AE8">
        <w:rPr>
          <w:lang w:val="es-CL"/>
        </w:rPr>
        <w:t>Primero hay que entender que la llamada oposición (congresistas) no estaba en con</w:t>
      </w:r>
      <w:r w:rsidRPr="007C6AE8">
        <w:rPr>
          <w:lang w:val="es-CL"/>
        </w:rPr>
        <w:t xml:space="preserve">tra del avance, si no de la forma en que se realizaba, les molestaba la política presidencialista de Balmaceda y el hecho de que este fortaleciese y agrandase el Estado, quitándole poder al Congreso (Parlamento). </w:t>
      </w:r>
    </w:p>
    <w:p w:rsidR="00024E9E" w:rsidRPr="007C6AE8" w:rsidRDefault="00BD4389">
      <w:pPr>
        <w:spacing w:after="2"/>
        <w:ind w:left="-5" w:right="58"/>
        <w:rPr>
          <w:lang w:val="es-CL"/>
        </w:rPr>
      </w:pPr>
      <w:r w:rsidRPr="007C6AE8">
        <w:rPr>
          <w:lang w:val="es-CL"/>
        </w:rPr>
        <w:t>Balmaceda siempre supo de la desaprobación</w:t>
      </w:r>
      <w:r w:rsidRPr="007C6AE8">
        <w:rPr>
          <w:lang w:val="es-CL"/>
        </w:rPr>
        <w:t xml:space="preserve"> de los conservadores y radicales (y más tarde los nacionales), pero en 1890, los liberales le empezaron a abandonar (como ya se dijo, para defender sus intereses propios en el salitre, principal causa de la desaprobación hacia Balmaceda). Pero todo empiez</w:t>
      </w:r>
      <w:r w:rsidRPr="007C6AE8">
        <w:rPr>
          <w:lang w:val="es-CL"/>
        </w:rPr>
        <w:t xml:space="preserve">a cuando Julio </w:t>
      </w:r>
      <w:proofErr w:type="spellStart"/>
      <w:r w:rsidRPr="007C6AE8">
        <w:rPr>
          <w:lang w:val="es-CL"/>
        </w:rPr>
        <w:t>Zeguers</w:t>
      </w:r>
      <w:proofErr w:type="spellEnd"/>
      <w:r w:rsidRPr="007C6AE8">
        <w:rPr>
          <w:lang w:val="es-CL"/>
        </w:rPr>
        <w:t xml:space="preserve">, diputado liberal y amigo de Balmaceda, le abandona, apoyando la Guerra Civil, este da un discurso en el Congreso en el que dice: </w:t>
      </w:r>
    </w:p>
    <w:p w:rsidR="00024E9E" w:rsidRDefault="00BD4389">
      <w:pPr>
        <w:spacing w:after="134" w:line="259" w:lineRule="auto"/>
        <w:ind w:left="0" w:right="-111" w:firstLine="0"/>
        <w:jc w:val="left"/>
      </w:pPr>
      <w:r>
        <w:rPr>
          <w:noProof/>
        </w:rPr>
        <w:drawing>
          <wp:inline distT="0" distB="0" distL="0" distR="0">
            <wp:extent cx="5721350" cy="164592"/>
            <wp:effectExtent l="0" t="0" r="0" b="0"/>
            <wp:docPr id="289" name="Picture 289"/>
            <wp:cNvGraphicFramePr/>
            <a:graphic xmlns:a="http://schemas.openxmlformats.org/drawingml/2006/main">
              <a:graphicData uri="http://schemas.openxmlformats.org/drawingml/2006/picture">
                <pic:pic xmlns:pic="http://schemas.openxmlformats.org/drawingml/2006/picture">
                  <pic:nvPicPr>
                    <pic:cNvPr id="289" name="Picture 289"/>
                    <pic:cNvPicPr/>
                  </pic:nvPicPr>
                  <pic:blipFill>
                    <a:blip r:embed="rId26"/>
                    <a:stretch>
                      <a:fillRect/>
                    </a:stretch>
                  </pic:blipFill>
                  <pic:spPr>
                    <a:xfrm>
                      <a:off x="0" y="0"/>
                      <a:ext cx="5721350" cy="164592"/>
                    </a:xfrm>
                    <a:prstGeom prst="rect">
                      <a:avLst/>
                    </a:prstGeom>
                  </pic:spPr>
                </pic:pic>
              </a:graphicData>
            </a:graphic>
          </wp:inline>
        </w:drawing>
      </w:r>
    </w:p>
    <w:p w:rsidR="00024E9E" w:rsidRPr="007C6AE8" w:rsidRDefault="00BD4389">
      <w:pPr>
        <w:spacing w:after="0"/>
        <w:ind w:left="-5" w:right="58"/>
        <w:rPr>
          <w:lang w:val="es-CL"/>
        </w:rPr>
      </w:pPr>
      <w:r w:rsidRPr="007C6AE8">
        <w:rPr>
          <w:lang w:val="es-CL"/>
        </w:rPr>
        <w:t xml:space="preserve">extremas circunstancias, </w:t>
      </w:r>
      <w:proofErr w:type="gramStart"/>
      <w:r w:rsidRPr="007C6AE8">
        <w:rPr>
          <w:lang w:val="es-CL"/>
        </w:rPr>
        <w:t>el presidente esta demente</w:t>
      </w:r>
      <w:proofErr w:type="gramEnd"/>
      <w:r w:rsidRPr="007C6AE8">
        <w:rPr>
          <w:lang w:val="es-CL"/>
        </w:rPr>
        <w:t xml:space="preserve"> y por el bien del país hay que </w:t>
      </w:r>
    </w:p>
    <w:p w:rsidR="00024E9E" w:rsidRDefault="00BD4389">
      <w:pPr>
        <w:spacing w:after="370" w:line="259" w:lineRule="auto"/>
        <w:ind w:left="0" w:right="0" w:firstLine="0"/>
        <w:jc w:val="left"/>
      </w:pPr>
      <w:r>
        <w:rPr>
          <w:noProof/>
          <w:sz w:val="22"/>
        </w:rPr>
        <mc:AlternateContent>
          <mc:Choice Requires="wpg">
            <w:drawing>
              <wp:inline distT="0" distB="0" distL="0" distR="0">
                <wp:extent cx="1321943" cy="167640"/>
                <wp:effectExtent l="0" t="0" r="0" b="0"/>
                <wp:docPr id="8383" name="Group 8383"/>
                <wp:cNvGraphicFramePr/>
                <a:graphic xmlns:a="http://schemas.openxmlformats.org/drawingml/2006/main">
                  <a:graphicData uri="http://schemas.microsoft.com/office/word/2010/wordprocessingGroup">
                    <wpg:wgp>
                      <wpg:cNvGrpSpPr/>
                      <wpg:grpSpPr>
                        <a:xfrm>
                          <a:off x="0" y="0"/>
                          <a:ext cx="1321943" cy="167640"/>
                          <a:chOff x="0" y="0"/>
                          <a:chExt cx="1321943" cy="167640"/>
                        </a:xfrm>
                      </wpg:grpSpPr>
                      <pic:pic xmlns:pic="http://schemas.openxmlformats.org/drawingml/2006/picture">
                        <pic:nvPicPr>
                          <pic:cNvPr id="292" name="Picture 292"/>
                          <pic:cNvPicPr/>
                        </pic:nvPicPr>
                        <pic:blipFill>
                          <a:blip r:embed="rId27"/>
                          <a:stretch>
                            <a:fillRect/>
                          </a:stretch>
                        </pic:blipFill>
                        <pic:spPr>
                          <a:xfrm>
                            <a:off x="0" y="0"/>
                            <a:ext cx="1321943" cy="164592"/>
                          </a:xfrm>
                          <a:prstGeom prst="rect">
                            <a:avLst/>
                          </a:prstGeom>
                        </pic:spPr>
                      </pic:pic>
                      <wps:wsp>
                        <wps:cNvPr id="293" name="Rectangle 293"/>
                        <wps:cNvSpPr/>
                        <wps:spPr>
                          <a:xfrm>
                            <a:off x="1248486" y="3048"/>
                            <a:ext cx="49489" cy="218908"/>
                          </a:xfrm>
                          <a:prstGeom prst="rect">
                            <a:avLst/>
                          </a:prstGeom>
                          <a:ln>
                            <a:noFill/>
                          </a:ln>
                        </wps:spPr>
                        <wps:txbx>
                          <w:txbxContent>
                            <w:p w:rsidR="00024E9E" w:rsidRDefault="00BD4389">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8383" style="width:104.09pt;height:13.2pt;mso-position-horizontal-relative:char;mso-position-vertical-relative:line" coordsize="13219,1676">
                <v:shape id="Picture 292" style="position:absolute;width:13219;height:1645;left:0;top:0;" filled="f">
                  <v:imagedata r:id="rId28"/>
                </v:shape>
                <v:rect id="Rectangle 293" style="position:absolute;width:494;height:2189;left:12484;top:30;" filled="f" stroked="f">
                  <v:textbox inset="0,0,0,0">
                    <w:txbxContent>
                      <w:p>
                        <w:pPr>
                          <w:spacing w:before="0" w:after="160" w:line="259" w:lineRule="auto"/>
                          <w:ind w:left="0" w:right="0" w:firstLine="0"/>
                          <w:jc w:val="left"/>
                        </w:pPr>
                        <w:r>
                          <w:rPr/>
                          <w:t xml:space="preserve"> </w:t>
                        </w:r>
                      </w:p>
                    </w:txbxContent>
                  </v:textbox>
                </v:rect>
              </v:group>
            </w:pict>
          </mc:Fallback>
        </mc:AlternateContent>
      </w:r>
    </w:p>
    <w:p w:rsidR="00024E9E" w:rsidRPr="007C6AE8" w:rsidRDefault="00BD4389">
      <w:pPr>
        <w:ind w:left="-5" w:right="58"/>
        <w:rPr>
          <w:lang w:val="es-CL"/>
        </w:rPr>
      </w:pPr>
      <w:r w:rsidRPr="007C6AE8">
        <w:rPr>
          <w:lang w:val="es-CL"/>
        </w:rPr>
        <w:t xml:space="preserve">La Cámara </w:t>
      </w:r>
      <w:r w:rsidRPr="007C6AE8">
        <w:rPr>
          <w:lang w:val="es-CL"/>
        </w:rPr>
        <w:t xml:space="preserve">apoyó esta moción. </w:t>
      </w:r>
    </w:p>
    <w:p w:rsidR="00024E9E" w:rsidRDefault="00BD4389">
      <w:pPr>
        <w:spacing w:after="2"/>
        <w:ind w:left="-5" w:right="58"/>
      </w:pPr>
      <w:r w:rsidRPr="007C6AE8">
        <w:rPr>
          <w:lang w:val="es-CL"/>
        </w:rPr>
        <w:t>Las dos herramientas del Congreso para presionar al presidente, son hacer que cambie de gabinete y dejarlo sin recursos. La primera la hacen variadas veces, causando que el presidente Balmaceda cambe catorce veces su gabinete, provocand</w:t>
      </w:r>
      <w:r w:rsidRPr="007C6AE8">
        <w:rPr>
          <w:lang w:val="es-CL"/>
        </w:rPr>
        <w:t xml:space="preserve">o una inestabilidad </w:t>
      </w:r>
      <w:r w:rsidRPr="007C6AE8">
        <w:rPr>
          <w:lang w:val="es-CL"/>
        </w:rPr>
        <w:lastRenderedPageBreak/>
        <w:t xml:space="preserve">ministerial. La segunda se hace en enero de 1891, no aceptando las leyes de presupuesto para ese año, Balmaceda decreta que se ocuparan las del año anterior. </w:t>
      </w:r>
      <w:r>
        <w:t xml:space="preserve">Al no </w:t>
      </w:r>
      <w:proofErr w:type="spellStart"/>
      <w:r>
        <w:t>ceder</w:t>
      </w:r>
      <w:proofErr w:type="spellEnd"/>
      <w:r>
        <w:t xml:space="preserve"> </w:t>
      </w:r>
      <w:proofErr w:type="spellStart"/>
      <w:r>
        <w:t>Balmaceda</w:t>
      </w:r>
      <w:proofErr w:type="spellEnd"/>
      <w:r>
        <w:t xml:space="preserve">, el </w:t>
      </w:r>
      <w:r w:rsidRPr="007C6AE8">
        <w:rPr>
          <w:lang w:val="es-CL"/>
        </w:rPr>
        <w:t>Congreso</w:t>
      </w:r>
      <w:r>
        <w:t xml:space="preserve"> llama al </w:t>
      </w:r>
      <w:proofErr w:type="spellStart"/>
      <w:r>
        <w:t>gobierno</w:t>
      </w:r>
      <w:proofErr w:type="spellEnd"/>
      <w:r>
        <w:t xml:space="preserve"> </w:t>
      </w:r>
    </w:p>
    <w:p w:rsidR="00024E9E" w:rsidRDefault="00BD4389">
      <w:pPr>
        <w:spacing w:after="0" w:line="259" w:lineRule="auto"/>
        <w:ind w:left="0" w:right="3966" w:firstLine="0"/>
        <w:jc w:val="center"/>
      </w:pPr>
      <w:r>
        <w:rPr>
          <w:noProof/>
        </w:rPr>
        <w:drawing>
          <wp:inline distT="0" distB="0" distL="0" distR="0">
            <wp:extent cx="3132201" cy="164592"/>
            <wp:effectExtent l="0" t="0" r="0" b="0"/>
            <wp:docPr id="302" name="Picture 302"/>
            <wp:cNvGraphicFramePr/>
            <a:graphic xmlns:a="http://schemas.openxmlformats.org/drawingml/2006/main">
              <a:graphicData uri="http://schemas.openxmlformats.org/drawingml/2006/picture">
                <pic:pic xmlns:pic="http://schemas.openxmlformats.org/drawingml/2006/picture">
                  <pic:nvPicPr>
                    <pic:cNvPr id="302" name="Picture 302"/>
                    <pic:cNvPicPr/>
                  </pic:nvPicPr>
                  <pic:blipFill>
                    <a:blip r:embed="rId29"/>
                    <a:stretch>
                      <a:fillRect/>
                    </a:stretch>
                  </pic:blipFill>
                  <pic:spPr>
                    <a:xfrm>
                      <a:off x="0" y="0"/>
                      <a:ext cx="3132201" cy="164592"/>
                    </a:xfrm>
                    <a:prstGeom prst="rect">
                      <a:avLst/>
                    </a:prstGeom>
                  </pic:spPr>
                </pic:pic>
              </a:graphicData>
            </a:graphic>
          </wp:inline>
        </w:drawing>
      </w:r>
      <w:r>
        <w:t xml:space="preserve"> </w:t>
      </w:r>
    </w:p>
    <w:p w:rsidR="00024E9E" w:rsidRPr="007C6AE8" w:rsidRDefault="00BD4389">
      <w:pPr>
        <w:ind w:left="-5" w:right="58"/>
        <w:rPr>
          <w:lang w:val="es-CL"/>
        </w:rPr>
      </w:pPr>
      <w:r w:rsidRPr="007C6AE8">
        <w:rPr>
          <w:lang w:val="es-CL"/>
        </w:rPr>
        <w:t>Balmaceda termina cer</w:t>
      </w:r>
      <w:r w:rsidRPr="007C6AE8">
        <w:rPr>
          <w:lang w:val="es-CL"/>
        </w:rPr>
        <w:t>rando el Congreso Nacional, clausura los lugares de reunión y encarcela a la oposición. Los congresistas firman un acta en el que se declara que el presidente debe abandonar el cargo o habrá sublevación, el presidente se niega. El Congreso se traslada a Iq</w:t>
      </w:r>
      <w:r w:rsidRPr="007C6AE8">
        <w:rPr>
          <w:lang w:val="es-CL"/>
        </w:rPr>
        <w:t xml:space="preserve">uique con el apoyo de la Armada, en donde se aseguran las riquezas salitreras y forman un gobierno provisional. </w:t>
      </w:r>
    </w:p>
    <w:p w:rsidR="00024E9E" w:rsidRPr="007C6AE8" w:rsidRDefault="00BD4389">
      <w:pPr>
        <w:spacing w:after="9"/>
        <w:ind w:left="-5" w:right="58"/>
        <w:rPr>
          <w:lang w:val="es-CL"/>
        </w:rPr>
      </w:pPr>
      <w:r w:rsidRPr="007C6AE8">
        <w:rPr>
          <w:lang w:val="es-CL"/>
        </w:rPr>
        <w:t xml:space="preserve">Así, el 7 de enero del año 1891, se da inicio a la Guerra Civil, en la cual murieron </w:t>
      </w:r>
    </w:p>
    <w:p w:rsidR="00024E9E" w:rsidRPr="007C6AE8" w:rsidRDefault="00BD4389">
      <w:pPr>
        <w:ind w:left="-5" w:right="58"/>
        <w:rPr>
          <w:lang w:val="es-CL"/>
        </w:rPr>
      </w:pPr>
      <w:r w:rsidRPr="007C6AE8">
        <w:rPr>
          <w:lang w:val="es-CL"/>
        </w:rPr>
        <w:t xml:space="preserve">10.000 hombres. </w:t>
      </w:r>
    </w:p>
    <w:p w:rsidR="00024E9E" w:rsidRPr="007C6AE8" w:rsidRDefault="00BD4389">
      <w:pPr>
        <w:spacing w:after="288" w:line="259" w:lineRule="auto"/>
        <w:ind w:left="0" w:right="0" w:firstLine="0"/>
        <w:jc w:val="left"/>
        <w:rPr>
          <w:lang w:val="es-CL"/>
        </w:rPr>
      </w:pPr>
      <w:r w:rsidRPr="007C6AE8">
        <w:rPr>
          <w:lang w:val="es-CL"/>
        </w:rPr>
        <w:t xml:space="preserve"> </w:t>
      </w:r>
    </w:p>
    <w:p w:rsidR="00024E9E" w:rsidRPr="007C6AE8" w:rsidRDefault="00BD4389">
      <w:pPr>
        <w:ind w:left="-5" w:right="58"/>
        <w:rPr>
          <w:lang w:val="es-CL"/>
        </w:rPr>
      </w:pPr>
      <w:r w:rsidRPr="007C6AE8">
        <w:rPr>
          <w:lang w:val="es-CL"/>
        </w:rPr>
        <w:t xml:space="preserve">3.- Campaña del Norte y Masacre de las Cañas. </w:t>
      </w:r>
    </w:p>
    <w:p w:rsidR="00024E9E" w:rsidRPr="007C6AE8" w:rsidRDefault="00BD4389">
      <w:pPr>
        <w:ind w:left="-5" w:right="58"/>
        <w:rPr>
          <w:lang w:val="es-CL"/>
        </w:rPr>
      </w:pPr>
      <w:r w:rsidRPr="007C6AE8">
        <w:rPr>
          <w:lang w:val="es-CL"/>
        </w:rPr>
        <w:t xml:space="preserve">Al dividirse las Fuerzas Armadas, los bandos quedaron con los congresistas y la Armada por un lado y a los </w:t>
      </w:r>
      <w:proofErr w:type="spellStart"/>
      <w:r w:rsidRPr="007C6AE8">
        <w:rPr>
          <w:lang w:val="es-CL"/>
        </w:rPr>
        <w:t>balmacedistas</w:t>
      </w:r>
      <w:proofErr w:type="spellEnd"/>
      <w:r w:rsidRPr="007C6AE8">
        <w:rPr>
          <w:lang w:val="es-CL"/>
        </w:rPr>
        <w:t xml:space="preserve"> y al Ejército por el otro. </w:t>
      </w:r>
    </w:p>
    <w:p w:rsidR="00024E9E" w:rsidRPr="007C6AE8" w:rsidRDefault="00BD4389">
      <w:pPr>
        <w:ind w:left="-5" w:right="58"/>
        <w:rPr>
          <w:lang w:val="es-CL"/>
        </w:rPr>
      </w:pPr>
      <w:r w:rsidRPr="007C6AE8">
        <w:rPr>
          <w:lang w:val="es-CL"/>
        </w:rPr>
        <w:t>La mayoría de los combates se produjeron en el Norte, para f</w:t>
      </w:r>
      <w:r w:rsidRPr="007C6AE8">
        <w:rPr>
          <w:lang w:val="es-CL"/>
        </w:rPr>
        <w:t xml:space="preserve">inalizar la Guerra Civil con los combates de Concón y Placilla. Ahora se </w:t>
      </w:r>
      <w:r w:rsidR="007C6AE8" w:rsidRPr="007C6AE8">
        <w:rPr>
          <w:lang w:val="es-CL"/>
        </w:rPr>
        <w:t>hablará</w:t>
      </w:r>
      <w:r w:rsidRPr="007C6AE8">
        <w:rPr>
          <w:lang w:val="es-CL"/>
        </w:rPr>
        <w:t xml:space="preserve"> de los primeros. </w:t>
      </w:r>
    </w:p>
    <w:p w:rsidR="00024E9E" w:rsidRPr="007C6AE8" w:rsidRDefault="00BD4389">
      <w:pPr>
        <w:spacing w:after="269"/>
        <w:ind w:left="-5" w:right="58"/>
        <w:rPr>
          <w:lang w:val="es-CL"/>
        </w:rPr>
      </w:pPr>
      <w:r w:rsidRPr="007C6AE8">
        <w:rPr>
          <w:lang w:val="es-CL"/>
        </w:rPr>
        <w:t xml:space="preserve">1.- Combate de </w:t>
      </w:r>
      <w:proofErr w:type="spellStart"/>
      <w:r w:rsidRPr="007C6AE8">
        <w:rPr>
          <w:lang w:val="es-CL"/>
        </w:rPr>
        <w:t>Zapiga</w:t>
      </w:r>
      <w:proofErr w:type="spellEnd"/>
      <w:r w:rsidRPr="007C6AE8">
        <w:rPr>
          <w:lang w:val="es-CL"/>
        </w:rPr>
        <w:t>, 21 de enero de 1891</w:t>
      </w:r>
      <w:r>
        <w:rPr>
          <w:vertAlign w:val="superscript"/>
        </w:rPr>
        <w:footnoteReference w:id="3"/>
      </w:r>
      <w:r w:rsidRPr="007C6AE8">
        <w:rPr>
          <w:lang w:val="es-CL"/>
        </w:rPr>
        <w:t xml:space="preserve">:  </w:t>
      </w:r>
    </w:p>
    <w:p w:rsidR="00024E9E" w:rsidRPr="007C6AE8" w:rsidRDefault="00BD4389">
      <w:pPr>
        <w:ind w:left="-5" w:right="58"/>
        <w:rPr>
          <w:lang w:val="es-CL"/>
        </w:rPr>
      </w:pPr>
      <w:r w:rsidRPr="007C6AE8">
        <w:rPr>
          <w:lang w:val="es-CL"/>
        </w:rPr>
        <w:t xml:space="preserve">Primer enfrentamiento armado de la guerra civil. En las inmediaciones de </w:t>
      </w:r>
      <w:proofErr w:type="spellStart"/>
      <w:r w:rsidRPr="007C6AE8">
        <w:rPr>
          <w:lang w:val="es-CL"/>
        </w:rPr>
        <w:t>Zapiga</w:t>
      </w:r>
      <w:proofErr w:type="spellEnd"/>
      <w:r w:rsidRPr="007C6AE8">
        <w:rPr>
          <w:lang w:val="es-CL"/>
        </w:rPr>
        <w:t xml:space="preserve"> se encontraron las fuerzas gob</w:t>
      </w:r>
      <w:r w:rsidRPr="007C6AE8">
        <w:rPr>
          <w:lang w:val="es-CL"/>
        </w:rPr>
        <w:t>iernistas (</w:t>
      </w:r>
      <w:proofErr w:type="spellStart"/>
      <w:r w:rsidRPr="007C6AE8">
        <w:rPr>
          <w:lang w:val="es-CL"/>
        </w:rPr>
        <w:t>balmacedistas</w:t>
      </w:r>
      <w:proofErr w:type="spellEnd"/>
      <w:r w:rsidRPr="007C6AE8">
        <w:rPr>
          <w:lang w:val="es-CL"/>
        </w:rPr>
        <w:t xml:space="preserve">) comandadas por el teniente coronel Marco A. Valenzuela y las de </w:t>
      </w:r>
      <w:proofErr w:type="gramStart"/>
      <w:r w:rsidRPr="007C6AE8">
        <w:rPr>
          <w:lang w:val="es-CL"/>
        </w:rPr>
        <w:t>los congresistas dirigidas</w:t>
      </w:r>
      <w:proofErr w:type="gramEnd"/>
      <w:r w:rsidRPr="007C6AE8">
        <w:rPr>
          <w:lang w:val="es-CL"/>
        </w:rPr>
        <w:t xml:space="preserve"> por Estanislao del Canto. Estos últimos salieron de </w:t>
      </w:r>
      <w:proofErr w:type="spellStart"/>
      <w:r w:rsidRPr="007C6AE8">
        <w:rPr>
          <w:lang w:val="es-CL"/>
        </w:rPr>
        <w:t>Pisagua</w:t>
      </w:r>
      <w:proofErr w:type="spellEnd"/>
      <w:r w:rsidRPr="007C6AE8">
        <w:rPr>
          <w:lang w:val="es-CL"/>
        </w:rPr>
        <w:t xml:space="preserve"> con una columna de infantes navales de un centenar de hombres, con cañones y am</w:t>
      </w:r>
      <w:r w:rsidRPr="007C6AE8">
        <w:rPr>
          <w:lang w:val="es-CL"/>
        </w:rPr>
        <w:t xml:space="preserve">etralladoras. De Iquique salió un destacamento de 60 infantes de la 4° de línea, una compañía de granaderos y 25 artilleros sin cañón para enfrentarse con las fuerzas del Congreso. El combate duró media hora, Del Canto se retiró a </w:t>
      </w:r>
      <w:proofErr w:type="spellStart"/>
      <w:r w:rsidRPr="007C6AE8">
        <w:rPr>
          <w:lang w:val="es-CL"/>
        </w:rPr>
        <w:t>Pisagua</w:t>
      </w:r>
      <w:proofErr w:type="spellEnd"/>
      <w:r w:rsidRPr="007C6AE8">
        <w:rPr>
          <w:lang w:val="es-CL"/>
        </w:rPr>
        <w:t xml:space="preserve"> ante la presión, </w:t>
      </w:r>
      <w:r w:rsidRPr="007C6AE8">
        <w:rPr>
          <w:lang w:val="es-CL"/>
        </w:rPr>
        <w:t xml:space="preserve">y el destacamento de Valenzuela a </w:t>
      </w:r>
      <w:proofErr w:type="spellStart"/>
      <w:r w:rsidRPr="007C6AE8">
        <w:rPr>
          <w:lang w:val="es-CL"/>
        </w:rPr>
        <w:t>Negreiros</w:t>
      </w:r>
      <w:proofErr w:type="spellEnd"/>
      <w:r w:rsidRPr="007C6AE8">
        <w:rPr>
          <w:lang w:val="es-CL"/>
        </w:rPr>
        <w:t xml:space="preserve">. </w:t>
      </w:r>
    </w:p>
    <w:p w:rsidR="00024E9E" w:rsidRPr="007C6AE8" w:rsidRDefault="00BD4389">
      <w:pPr>
        <w:ind w:left="-5" w:right="58"/>
        <w:rPr>
          <w:lang w:val="es-CL"/>
        </w:rPr>
      </w:pPr>
      <w:r w:rsidRPr="007C6AE8">
        <w:rPr>
          <w:lang w:val="es-CL"/>
        </w:rPr>
        <w:lastRenderedPageBreak/>
        <w:t xml:space="preserve">2.- Combate de Alto Hospicio: </w:t>
      </w:r>
    </w:p>
    <w:p w:rsidR="00024E9E" w:rsidRPr="007C6AE8" w:rsidRDefault="00BD4389">
      <w:pPr>
        <w:ind w:left="-5" w:right="58"/>
        <w:rPr>
          <w:lang w:val="es-CL"/>
        </w:rPr>
      </w:pPr>
      <w:r w:rsidRPr="007C6AE8">
        <w:rPr>
          <w:lang w:val="es-CL"/>
        </w:rPr>
        <w:t xml:space="preserve">Debido a la sublevación de la guarnición de </w:t>
      </w:r>
      <w:proofErr w:type="spellStart"/>
      <w:r w:rsidRPr="007C6AE8">
        <w:rPr>
          <w:lang w:val="es-CL"/>
        </w:rPr>
        <w:t>Pisagua</w:t>
      </w:r>
      <w:proofErr w:type="spellEnd"/>
      <w:r w:rsidRPr="007C6AE8">
        <w:rPr>
          <w:lang w:val="es-CL"/>
        </w:rPr>
        <w:t xml:space="preserve">, que se declaró partidaria del bando revolucionario, el intendente de Tarapacá ordenó la recuperación del puerto. </w:t>
      </w:r>
    </w:p>
    <w:p w:rsidR="00024E9E" w:rsidRPr="007C6AE8" w:rsidRDefault="00BD4389">
      <w:pPr>
        <w:ind w:left="-5" w:right="58"/>
        <w:rPr>
          <w:lang w:val="es-CL"/>
        </w:rPr>
      </w:pPr>
      <w:r w:rsidRPr="007C6AE8">
        <w:rPr>
          <w:lang w:val="es-CL"/>
        </w:rPr>
        <w:t>La defensa d</w:t>
      </w:r>
      <w:r w:rsidRPr="007C6AE8">
        <w:rPr>
          <w:lang w:val="es-CL"/>
        </w:rPr>
        <w:t xml:space="preserve">e </w:t>
      </w:r>
      <w:proofErr w:type="spellStart"/>
      <w:r w:rsidRPr="007C6AE8">
        <w:rPr>
          <w:lang w:val="es-CL"/>
        </w:rPr>
        <w:t>Pisagua</w:t>
      </w:r>
      <w:proofErr w:type="spellEnd"/>
      <w:r w:rsidRPr="007C6AE8">
        <w:rPr>
          <w:lang w:val="es-CL"/>
        </w:rPr>
        <w:t xml:space="preserve"> quedó a cargo de Estanislao del Canto. Durante el ataque, que se libró en una zona vecina del Alto Hospicio, los partidarios del gobierno fingieron rendirse, engaño en que cayeron los revolucionarios, que fueron apresados. Cuando ambos grupos ent</w:t>
      </w:r>
      <w:r w:rsidRPr="007C6AE8">
        <w:rPr>
          <w:lang w:val="es-CL"/>
        </w:rPr>
        <w:t xml:space="preserve">raron en </w:t>
      </w:r>
      <w:proofErr w:type="spellStart"/>
      <w:r w:rsidRPr="007C6AE8">
        <w:rPr>
          <w:lang w:val="es-CL"/>
        </w:rPr>
        <w:t>Pisagua</w:t>
      </w:r>
      <w:proofErr w:type="spellEnd"/>
      <w:r w:rsidRPr="007C6AE8">
        <w:rPr>
          <w:lang w:val="es-CL"/>
        </w:rPr>
        <w:t xml:space="preserve">, los ciudadanos se percataron del truco gobiernista y los desarmaron. Sin embargo, la victoria fue parcial, pues los revolucionarios tuvieron que abandonar </w:t>
      </w:r>
      <w:proofErr w:type="spellStart"/>
      <w:r w:rsidRPr="007C6AE8">
        <w:rPr>
          <w:lang w:val="es-CL"/>
        </w:rPr>
        <w:t>Pisagua</w:t>
      </w:r>
      <w:proofErr w:type="spellEnd"/>
      <w:r w:rsidRPr="007C6AE8">
        <w:rPr>
          <w:lang w:val="es-CL"/>
        </w:rPr>
        <w:t xml:space="preserve"> ante la inminente llegada de un segundo cuerpo </w:t>
      </w:r>
      <w:proofErr w:type="spellStart"/>
      <w:r w:rsidRPr="007C6AE8">
        <w:rPr>
          <w:lang w:val="es-CL"/>
        </w:rPr>
        <w:t>balmacedista</w:t>
      </w:r>
      <w:proofErr w:type="spellEnd"/>
      <w:r w:rsidRPr="007C6AE8">
        <w:rPr>
          <w:lang w:val="es-CL"/>
        </w:rPr>
        <w:t>, que entró en l</w:t>
      </w:r>
      <w:r w:rsidRPr="007C6AE8">
        <w:rPr>
          <w:lang w:val="es-CL"/>
        </w:rPr>
        <w:t xml:space="preserve">a ciudad el 27 de enero. </w:t>
      </w:r>
    </w:p>
    <w:p w:rsidR="00024E9E" w:rsidRPr="007C6AE8" w:rsidRDefault="00BD4389">
      <w:pPr>
        <w:ind w:left="-5" w:right="58"/>
        <w:rPr>
          <w:lang w:val="es-CL"/>
        </w:rPr>
      </w:pPr>
      <w:r w:rsidRPr="007C6AE8">
        <w:rPr>
          <w:lang w:val="es-CL"/>
        </w:rPr>
        <w:t xml:space="preserve">3.- Combate y toma de </w:t>
      </w:r>
      <w:proofErr w:type="spellStart"/>
      <w:r w:rsidRPr="007C6AE8">
        <w:rPr>
          <w:lang w:val="es-CL"/>
        </w:rPr>
        <w:t>Pisagua</w:t>
      </w:r>
      <w:proofErr w:type="spellEnd"/>
      <w:r w:rsidRPr="007C6AE8">
        <w:rPr>
          <w:lang w:val="es-CL"/>
        </w:rPr>
        <w:t xml:space="preserve">, 6 de febrero 1891: </w:t>
      </w:r>
    </w:p>
    <w:p w:rsidR="00024E9E" w:rsidRPr="007C6AE8" w:rsidRDefault="00BD4389">
      <w:pPr>
        <w:ind w:left="-5" w:right="58"/>
        <w:rPr>
          <w:lang w:val="es-CL"/>
        </w:rPr>
      </w:pPr>
      <w:r w:rsidRPr="007C6AE8">
        <w:rPr>
          <w:lang w:val="es-CL"/>
        </w:rPr>
        <w:t xml:space="preserve">Los revolucionarios, encabezados por el coronel </w:t>
      </w:r>
      <w:proofErr w:type="spellStart"/>
      <w:r w:rsidRPr="007C6AE8">
        <w:rPr>
          <w:lang w:val="es-CL"/>
        </w:rPr>
        <w:t>Estanilao</w:t>
      </w:r>
      <w:proofErr w:type="spellEnd"/>
      <w:r w:rsidRPr="007C6AE8">
        <w:rPr>
          <w:lang w:val="es-CL"/>
        </w:rPr>
        <w:t xml:space="preserve"> del Canto Artigas, contaban con el apoyo de los buques de la escuadra insurrecta Cachapoal, Amazonas, O'Higgins y el blin</w:t>
      </w:r>
      <w:r w:rsidRPr="007C6AE8">
        <w:rPr>
          <w:lang w:val="es-CL"/>
        </w:rPr>
        <w:t xml:space="preserve">dado Cochrane. Por su parte, las fuerzas del gobierno </w:t>
      </w:r>
      <w:proofErr w:type="spellStart"/>
      <w:r w:rsidRPr="007C6AE8">
        <w:rPr>
          <w:lang w:val="es-CL"/>
        </w:rPr>
        <w:t>balmacedista</w:t>
      </w:r>
      <w:proofErr w:type="spellEnd"/>
      <w:r w:rsidRPr="007C6AE8">
        <w:rPr>
          <w:lang w:val="es-CL"/>
        </w:rPr>
        <w:t xml:space="preserve"> se hallaban en </w:t>
      </w:r>
      <w:proofErr w:type="spellStart"/>
      <w:r w:rsidRPr="007C6AE8">
        <w:rPr>
          <w:lang w:val="es-CL"/>
        </w:rPr>
        <w:t>Pisagua</w:t>
      </w:r>
      <w:proofErr w:type="spellEnd"/>
      <w:r w:rsidRPr="007C6AE8">
        <w:rPr>
          <w:lang w:val="es-CL"/>
        </w:rPr>
        <w:t>, a cargo del teniente coronel Manuel A. Valenzuela. Los barcos surtos frente al puerto comenzaron un cañoneo a las 6 de la mañana, luego se desembarcó a 200 hombres e</w:t>
      </w:r>
      <w:r w:rsidRPr="007C6AE8">
        <w:rPr>
          <w:lang w:val="es-CL"/>
        </w:rPr>
        <w:t xml:space="preserve">n el sector de Playa Blanca al mando de Manuel Aguirre y otros tantos fueron desembarcados en Punta </w:t>
      </w:r>
      <w:proofErr w:type="spellStart"/>
      <w:r w:rsidRPr="007C6AE8">
        <w:rPr>
          <w:lang w:val="es-CL"/>
        </w:rPr>
        <w:t>Pichalo</w:t>
      </w:r>
      <w:proofErr w:type="spellEnd"/>
      <w:r w:rsidRPr="007C6AE8">
        <w:rPr>
          <w:lang w:val="es-CL"/>
        </w:rPr>
        <w:t xml:space="preserve"> al mando del mayor Julio Moraga. De las fuerzas gobiernistas, la caballería pudo escapar, pero los demás se rindieron luego de combatir, con un bala</w:t>
      </w:r>
      <w:r w:rsidRPr="007C6AE8">
        <w:rPr>
          <w:lang w:val="es-CL"/>
        </w:rPr>
        <w:t xml:space="preserve">nce de 12 muertos, 29 heridos y 176 prisioneros. Quedaron en poder de las tropas revolucionarias seis cañones y 160 fusiles. Las fuerzas opositoras a José Manuel Balmaceda tuvieron sólo 8 muertos y diez heridos. </w:t>
      </w:r>
    </w:p>
    <w:p w:rsidR="00024E9E" w:rsidRPr="007C6AE8" w:rsidRDefault="00BD4389">
      <w:pPr>
        <w:ind w:left="-5" w:right="58"/>
        <w:rPr>
          <w:lang w:val="es-CL"/>
        </w:rPr>
      </w:pPr>
      <w:r w:rsidRPr="007C6AE8">
        <w:rPr>
          <w:lang w:val="es-CL"/>
        </w:rPr>
        <w:t>4.- Batalla de Dolores, 15 de febrero de 18</w:t>
      </w:r>
      <w:r w:rsidRPr="007C6AE8">
        <w:rPr>
          <w:lang w:val="es-CL"/>
        </w:rPr>
        <w:t xml:space="preserve">91: </w:t>
      </w:r>
    </w:p>
    <w:p w:rsidR="00024E9E" w:rsidRPr="007C6AE8" w:rsidRDefault="00BD4389">
      <w:pPr>
        <w:ind w:left="-5" w:right="58"/>
        <w:rPr>
          <w:lang w:val="es-CL"/>
        </w:rPr>
      </w:pPr>
      <w:r w:rsidRPr="007C6AE8">
        <w:rPr>
          <w:lang w:val="es-CL"/>
        </w:rPr>
        <w:t>Combate que tuvo lugar en el cerro Dolores (el mismo escenario de la batalla durante la Guerra del Pacífico). Las tropas gobiernistas, dirigidas por el coronel Eulogio Robles Pinochet, se enfrentaron a las revolucionarias de Estanislao del Canto. Term</w:t>
      </w:r>
      <w:r w:rsidRPr="007C6AE8">
        <w:rPr>
          <w:lang w:val="es-CL"/>
        </w:rPr>
        <w:t xml:space="preserve">inó con la derrota </w:t>
      </w:r>
      <w:proofErr w:type="spellStart"/>
      <w:r w:rsidRPr="007C6AE8">
        <w:rPr>
          <w:lang w:val="es-CL"/>
        </w:rPr>
        <w:t>balmacedista</w:t>
      </w:r>
      <w:proofErr w:type="spellEnd"/>
      <w:r w:rsidRPr="007C6AE8">
        <w:rPr>
          <w:lang w:val="es-CL"/>
        </w:rPr>
        <w:t xml:space="preserve">. </w:t>
      </w:r>
    </w:p>
    <w:p w:rsidR="00024E9E" w:rsidRPr="007C6AE8" w:rsidRDefault="00BD4389">
      <w:pPr>
        <w:ind w:left="-5" w:right="58"/>
        <w:rPr>
          <w:lang w:val="es-CL"/>
        </w:rPr>
      </w:pPr>
      <w:r w:rsidRPr="007C6AE8">
        <w:rPr>
          <w:lang w:val="es-CL"/>
        </w:rPr>
        <w:t xml:space="preserve">5.-  Combate de Huara, 17 de febrero de 1891: </w:t>
      </w:r>
    </w:p>
    <w:p w:rsidR="00024E9E" w:rsidRPr="007C6AE8" w:rsidRDefault="00BD4389">
      <w:pPr>
        <w:ind w:left="-5" w:right="58"/>
        <w:rPr>
          <w:lang w:val="es-CL"/>
        </w:rPr>
      </w:pPr>
      <w:r w:rsidRPr="007C6AE8">
        <w:rPr>
          <w:lang w:val="es-CL"/>
        </w:rPr>
        <w:lastRenderedPageBreak/>
        <w:t xml:space="preserve">Episodio bélico que marcó el inicio de la campaña del norte después de la toma de </w:t>
      </w:r>
      <w:proofErr w:type="spellStart"/>
      <w:r w:rsidRPr="007C6AE8">
        <w:rPr>
          <w:lang w:val="es-CL"/>
        </w:rPr>
        <w:t>Pisagua</w:t>
      </w:r>
      <w:proofErr w:type="spellEnd"/>
      <w:r w:rsidRPr="007C6AE8">
        <w:rPr>
          <w:lang w:val="es-CL"/>
        </w:rPr>
        <w:t>. En él las tropas que defendían el gobierno de José Manuel Balmaceda, unos 900 soldad</w:t>
      </w:r>
      <w:r w:rsidRPr="007C6AE8">
        <w:rPr>
          <w:lang w:val="es-CL"/>
        </w:rPr>
        <w:t xml:space="preserve">os al mando del coronel Eulogio Robles, se enfrentaron con el ejército congresista formado por unos 1.200 hombres, al mando del coronel Estanislao del Canto, en la estación de Huara, en la vía férrea que iba de </w:t>
      </w:r>
      <w:proofErr w:type="spellStart"/>
      <w:r w:rsidRPr="007C6AE8">
        <w:rPr>
          <w:lang w:val="es-CL"/>
        </w:rPr>
        <w:t>Pisagua</w:t>
      </w:r>
      <w:proofErr w:type="spellEnd"/>
      <w:r w:rsidRPr="007C6AE8">
        <w:rPr>
          <w:lang w:val="es-CL"/>
        </w:rPr>
        <w:t xml:space="preserve"> a Iquique. El combate tuvo una duraci</w:t>
      </w:r>
      <w:r w:rsidRPr="007C6AE8">
        <w:rPr>
          <w:lang w:val="es-CL"/>
        </w:rPr>
        <w:t>ón de 3 horas y en él las fuerzas gobiernistas (</w:t>
      </w:r>
      <w:proofErr w:type="spellStart"/>
      <w:r w:rsidRPr="007C6AE8">
        <w:rPr>
          <w:lang w:val="es-CL"/>
        </w:rPr>
        <w:t>balmacedistas</w:t>
      </w:r>
      <w:proofErr w:type="spellEnd"/>
      <w:r w:rsidRPr="007C6AE8">
        <w:rPr>
          <w:lang w:val="es-CL"/>
        </w:rPr>
        <w:t xml:space="preserve">) lograron derrotar a las parlamentarias (congresistas), las cuales debieron escapar del lugar, dejando abandonados a sus heridos. A pesar de esta victoria, el ejército de Robles no fue capaz de </w:t>
      </w:r>
      <w:r w:rsidRPr="007C6AE8">
        <w:rPr>
          <w:lang w:val="es-CL"/>
        </w:rPr>
        <w:t xml:space="preserve">mantener el control de Iquique y terminó perdiendo todo el norte del país. </w:t>
      </w:r>
    </w:p>
    <w:p w:rsidR="00024E9E" w:rsidRPr="007C6AE8" w:rsidRDefault="00BD4389">
      <w:pPr>
        <w:ind w:left="-5" w:right="58"/>
        <w:rPr>
          <w:lang w:val="es-CL"/>
        </w:rPr>
      </w:pPr>
      <w:r w:rsidRPr="007C6AE8">
        <w:rPr>
          <w:lang w:val="es-CL"/>
        </w:rPr>
        <w:t xml:space="preserve">6.- Combate de la Aduana de Iquique, 19 de febrero de 1891: </w:t>
      </w:r>
    </w:p>
    <w:p w:rsidR="00024E9E" w:rsidRPr="007C6AE8" w:rsidRDefault="00BD4389">
      <w:pPr>
        <w:ind w:left="-5" w:right="58"/>
        <w:rPr>
          <w:lang w:val="es-CL"/>
        </w:rPr>
      </w:pPr>
      <w:r w:rsidRPr="007C6AE8">
        <w:rPr>
          <w:lang w:val="es-CL"/>
        </w:rPr>
        <w:t xml:space="preserve">Los revolucionarios, comandados por Vicente Merino </w:t>
      </w:r>
      <w:proofErr w:type="spellStart"/>
      <w:r w:rsidRPr="007C6AE8">
        <w:rPr>
          <w:lang w:val="es-CL"/>
        </w:rPr>
        <w:t>Jarpa</w:t>
      </w:r>
      <w:proofErr w:type="spellEnd"/>
      <w:r w:rsidRPr="007C6AE8">
        <w:rPr>
          <w:lang w:val="es-CL"/>
        </w:rPr>
        <w:t>, se habían hecho fuertes en Iquique y habían ocupado el edific</w:t>
      </w:r>
      <w:r w:rsidRPr="007C6AE8">
        <w:rPr>
          <w:lang w:val="es-CL"/>
        </w:rPr>
        <w:t>io de la aduana. El gobierno ordenó a José María Soto Pereira que retornara a la ciudad, pero este contaba solo con un destacamento de 150 hombres, de los cuales 120 murieron en la batalla. Los congresistas recibieron apoyo de los buques Esmeralda y Blanco</w:t>
      </w:r>
      <w:r w:rsidRPr="007C6AE8">
        <w:rPr>
          <w:lang w:val="es-CL"/>
        </w:rPr>
        <w:t xml:space="preserve"> Encalada, que cañonearon a los </w:t>
      </w:r>
      <w:proofErr w:type="spellStart"/>
      <w:r w:rsidRPr="007C6AE8">
        <w:rPr>
          <w:lang w:val="es-CL"/>
        </w:rPr>
        <w:t>balmacedistas</w:t>
      </w:r>
      <w:proofErr w:type="spellEnd"/>
      <w:r w:rsidRPr="007C6AE8">
        <w:rPr>
          <w:lang w:val="es-CL"/>
        </w:rPr>
        <w:t xml:space="preserve">. Estos últimos, vencidos, acordaron con los revolucionarios el abandono del lugar, lo cual se llevó a cabo con todos los honores de rigor. </w:t>
      </w:r>
    </w:p>
    <w:p w:rsidR="00024E9E" w:rsidRPr="007C6AE8" w:rsidRDefault="00BD4389">
      <w:pPr>
        <w:ind w:left="-5" w:right="58"/>
        <w:rPr>
          <w:lang w:val="es-CL"/>
        </w:rPr>
      </w:pPr>
      <w:r w:rsidRPr="007C6AE8">
        <w:rPr>
          <w:lang w:val="es-CL"/>
        </w:rPr>
        <w:t xml:space="preserve">7.-  Batalla de Pozo Almonte, 7 de marzo: </w:t>
      </w:r>
    </w:p>
    <w:p w:rsidR="00024E9E" w:rsidRPr="007C6AE8" w:rsidRDefault="00BD4389">
      <w:pPr>
        <w:ind w:left="-5" w:right="58"/>
        <w:rPr>
          <w:lang w:val="es-CL"/>
        </w:rPr>
      </w:pPr>
      <w:r w:rsidRPr="007C6AE8">
        <w:rPr>
          <w:lang w:val="es-CL"/>
        </w:rPr>
        <w:t>El coronel Estanislao del C</w:t>
      </w:r>
      <w:r w:rsidRPr="007C6AE8">
        <w:rPr>
          <w:lang w:val="es-CL"/>
        </w:rPr>
        <w:t>anto comandaba a 1.700 soldados revolucionarios, que se enfrentaron a 1.200 hombres de las fuerzas gobiernistas, al mando del coronel Eulogio Robles. Estas últimas se encontraban desplegadas en las lomas al sur de la localidad de Pozo Almonte, A las 7 de l</w:t>
      </w:r>
      <w:r w:rsidRPr="007C6AE8">
        <w:rPr>
          <w:lang w:val="es-CL"/>
        </w:rPr>
        <w:t>a mañana los insurrectos iniciaron fuego de artillería. En el transcurso de este combate el coronel Robles resultó herido. A mediodía, las tropas del gobierno se dispersaron; 500 soldados se evadieron del escenario de batalla, y otros se quedaron renovando</w:t>
      </w:r>
      <w:r w:rsidRPr="007C6AE8">
        <w:rPr>
          <w:lang w:val="es-CL"/>
        </w:rPr>
        <w:t xml:space="preserve"> los combates y arrasando a la población. El desenlace dio como resultado 400 muertos para el bando del gobierno y 397 en el revolucionario. Como resultado de este enfrentamiento, el presidente Balmaceda perdió la región de Tarapacá, donde se realizaban la</w:t>
      </w:r>
      <w:r w:rsidRPr="007C6AE8">
        <w:rPr>
          <w:lang w:val="es-CL"/>
        </w:rPr>
        <w:t xml:space="preserve">s operaciones de los sublevados y funcionaba la Junta de Gobierno revolucionaria (Iquique). </w:t>
      </w:r>
    </w:p>
    <w:p w:rsidR="00024E9E" w:rsidRPr="007C6AE8" w:rsidRDefault="00BD4389">
      <w:pPr>
        <w:spacing w:after="0" w:line="259" w:lineRule="auto"/>
        <w:ind w:left="0" w:right="0" w:firstLine="0"/>
        <w:jc w:val="left"/>
        <w:rPr>
          <w:lang w:val="es-CL"/>
        </w:rPr>
      </w:pPr>
      <w:r w:rsidRPr="007C6AE8">
        <w:rPr>
          <w:lang w:val="es-CL"/>
        </w:rPr>
        <w:t xml:space="preserve"> </w:t>
      </w:r>
    </w:p>
    <w:p w:rsidR="00024E9E" w:rsidRPr="007C6AE8" w:rsidRDefault="00BD4389">
      <w:pPr>
        <w:ind w:left="-5" w:right="58"/>
        <w:rPr>
          <w:lang w:val="es-CL"/>
        </w:rPr>
      </w:pPr>
      <w:r w:rsidRPr="007C6AE8">
        <w:rPr>
          <w:lang w:val="es-CL"/>
        </w:rPr>
        <w:lastRenderedPageBreak/>
        <w:t xml:space="preserve">8.- Combate Naval de Caldera, 23 de abril: </w:t>
      </w:r>
    </w:p>
    <w:p w:rsidR="00024E9E" w:rsidRPr="007C6AE8" w:rsidRDefault="00BD4389">
      <w:pPr>
        <w:ind w:left="-5" w:right="58"/>
        <w:rPr>
          <w:lang w:val="es-CL"/>
        </w:rPr>
      </w:pPr>
      <w:r w:rsidRPr="007C6AE8">
        <w:rPr>
          <w:lang w:val="es-CL"/>
        </w:rPr>
        <w:t xml:space="preserve">Enfrentamiento marítimo. Las fuerzas navales del presidente de la República contaban con el apoyo de dos torpederas, la Almirante Lynch y la Almirante </w:t>
      </w:r>
      <w:proofErr w:type="spellStart"/>
      <w:r w:rsidRPr="007C6AE8">
        <w:rPr>
          <w:lang w:val="es-CL"/>
        </w:rPr>
        <w:t>Condell</w:t>
      </w:r>
      <w:proofErr w:type="spellEnd"/>
      <w:r w:rsidRPr="007C6AE8">
        <w:rPr>
          <w:lang w:val="es-CL"/>
        </w:rPr>
        <w:t>, que se enfrentaron al blindado Blanco Encalada. Los comandantes de aquéllas, Alberto Fuentes y C</w:t>
      </w:r>
      <w:r w:rsidRPr="007C6AE8">
        <w:rPr>
          <w:lang w:val="es-CL"/>
        </w:rPr>
        <w:t>arlos E. Moraga, respectivamente, decidieron el ataque. El Blanco Encalada recibió un impacto definitivo en su costado derecho, producto de uno de los torpedos disparados por la Lynch, e hizo agua en pocos minutos. Pese a que los revolucionarios fueron der</w:t>
      </w:r>
      <w:r w:rsidRPr="007C6AE8">
        <w:rPr>
          <w:lang w:val="es-CL"/>
        </w:rPr>
        <w:t xml:space="preserve">rotados y sufrieron numerosas bajas, el presidente de la cámara de diputados, Ramón Barros Luco, que se encontraba a bordo del Blanco Encalada, fue uno de los que logró escapar. </w:t>
      </w:r>
    </w:p>
    <w:p w:rsidR="00024E9E" w:rsidRPr="007C6AE8" w:rsidRDefault="00BD4389">
      <w:pPr>
        <w:ind w:left="-5" w:right="58"/>
        <w:rPr>
          <w:lang w:val="es-CL"/>
        </w:rPr>
      </w:pPr>
      <w:r w:rsidRPr="007C6AE8">
        <w:rPr>
          <w:lang w:val="es-CL"/>
        </w:rPr>
        <w:t xml:space="preserve">9.- Combate de Vallenar, 7 de julio de 1891: </w:t>
      </w:r>
    </w:p>
    <w:p w:rsidR="00024E9E" w:rsidRPr="007C6AE8" w:rsidRDefault="00BD4389">
      <w:pPr>
        <w:ind w:left="-5" w:right="58"/>
        <w:rPr>
          <w:lang w:val="es-CL"/>
        </w:rPr>
      </w:pPr>
      <w:r w:rsidRPr="007C6AE8">
        <w:rPr>
          <w:lang w:val="es-CL"/>
        </w:rPr>
        <w:t>Las fuerzas del Congreso, oposi</w:t>
      </w:r>
      <w:r w:rsidRPr="007C6AE8">
        <w:rPr>
          <w:lang w:val="es-CL"/>
        </w:rPr>
        <w:t xml:space="preserve">toras a Balmaceda, habían dejado un piquete de caballería en Vallenar. El 27 de junio, 168 soldados del regimiento Coquimbo, dirigidos por el comandante gobiernista Villalobos, ocupó Vallenar sin oposición, tres días después esta ciudad fue recuperada por </w:t>
      </w:r>
      <w:r w:rsidRPr="007C6AE8">
        <w:rPr>
          <w:lang w:val="es-CL"/>
        </w:rPr>
        <w:t xml:space="preserve">los congresistas. El 7 de julio, el comandante </w:t>
      </w:r>
      <w:proofErr w:type="spellStart"/>
      <w:r w:rsidRPr="007C6AE8">
        <w:rPr>
          <w:lang w:val="es-CL"/>
        </w:rPr>
        <w:t>Almarza</w:t>
      </w:r>
      <w:proofErr w:type="spellEnd"/>
      <w:r w:rsidRPr="007C6AE8">
        <w:rPr>
          <w:lang w:val="es-CL"/>
        </w:rPr>
        <w:t xml:space="preserve"> trató de sorprender al enemigo y cortarle el paso, siendo repelido por una descarga de fusilería. La guarnición parapetada en los edificios se retiró en busca de socorro. Hubo 13 muertos y 23 heridos d</w:t>
      </w:r>
      <w:r w:rsidRPr="007C6AE8">
        <w:rPr>
          <w:lang w:val="es-CL"/>
        </w:rPr>
        <w:t xml:space="preserve">e ambos bandos. </w:t>
      </w:r>
    </w:p>
    <w:p w:rsidR="00024E9E" w:rsidRPr="007C6AE8" w:rsidRDefault="00BD4389">
      <w:pPr>
        <w:ind w:left="-5" w:right="58"/>
        <w:rPr>
          <w:lang w:val="es-CL"/>
        </w:rPr>
      </w:pPr>
      <w:r w:rsidRPr="007C6AE8">
        <w:rPr>
          <w:lang w:val="es-CL"/>
        </w:rPr>
        <w:t xml:space="preserve">Masacre de las Cañas: </w:t>
      </w:r>
    </w:p>
    <w:p w:rsidR="00024E9E" w:rsidRPr="007C6AE8" w:rsidRDefault="00BD4389">
      <w:pPr>
        <w:spacing w:after="0"/>
        <w:ind w:left="-5" w:right="58"/>
        <w:rPr>
          <w:lang w:val="es-CL"/>
        </w:rPr>
      </w:pPr>
      <w:r w:rsidRPr="007C6AE8">
        <w:rPr>
          <w:lang w:val="es-CL"/>
        </w:rPr>
        <w:t xml:space="preserve">En la noche del 19 de agosto de 1891, 70 jóvenes de la alta sociedad y 20 artesanos </w:t>
      </w:r>
    </w:p>
    <w:p w:rsidR="00024E9E" w:rsidRDefault="00BD4389">
      <w:pPr>
        <w:spacing w:after="137" w:line="259" w:lineRule="auto"/>
        <w:ind w:left="0" w:right="-115" w:firstLine="0"/>
        <w:jc w:val="left"/>
      </w:pPr>
      <w:r>
        <w:rPr>
          <w:noProof/>
        </w:rPr>
        <w:drawing>
          <wp:inline distT="0" distB="0" distL="0" distR="0">
            <wp:extent cx="5724017" cy="164592"/>
            <wp:effectExtent l="0" t="0" r="0" b="0"/>
            <wp:docPr id="475" name="Picture 475"/>
            <wp:cNvGraphicFramePr/>
            <a:graphic xmlns:a="http://schemas.openxmlformats.org/drawingml/2006/main">
              <a:graphicData uri="http://schemas.openxmlformats.org/drawingml/2006/picture">
                <pic:pic xmlns:pic="http://schemas.openxmlformats.org/drawingml/2006/picture">
                  <pic:nvPicPr>
                    <pic:cNvPr id="475" name="Picture 475"/>
                    <pic:cNvPicPr/>
                  </pic:nvPicPr>
                  <pic:blipFill>
                    <a:blip r:embed="rId30"/>
                    <a:stretch>
                      <a:fillRect/>
                    </a:stretch>
                  </pic:blipFill>
                  <pic:spPr>
                    <a:xfrm>
                      <a:off x="0" y="0"/>
                      <a:ext cx="5724017" cy="164592"/>
                    </a:xfrm>
                    <a:prstGeom prst="rect">
                      <a:avLst/>
                    </a:prstGeom>
                  </pic:spPr>
                </pic:pic>
              </a:graphicData>
            </a:graphic>
          </wp:inline>
        </w:drawing>
      </w:r>
    </w:p>
    <w:p w:rsidR="00024E9E" w:rsidRPr="007C6AE8" w:rsidRDefault="00BD4389">
      <w:pPr>
        <w:ind w:left="-5" w:right="58"/>
        <w:rPr>
          <w:lang w:val="es-CL"/>
        </w:rPr>
      </w:pPr>
      <w:r w:rsidRPr="007C6AE8">
        <w:rPr>
          <w:lang w:val="es-CL"/>
        </w:rPr>
        <w:t xml:space="preserve">Martínez, el grupo planeaba destruir el puente Maipo (que servía como línea telegráfica), para evitar la organización de las tropas </w:t>
      </w:r>
      <w:proofErr w:type="spellStart"/>
      <w:r w:rsidRPr="007C6AE8">
        <w:rPr>
          <w:lang w:val="es-CL"/>
        </w:rPr>
        <w:t>balmacedistas</w:t>
      </w:r>
      <w:proofErr w:type="spellEnd"/>
      <w:r w:rsidRPr="007C6AE8">
        <w:rPr>
          <w:lang w:val="es-CL"/>
        </w:rPr>
        <w:t xml:space="preserve">, en eso entraron sorpresivamente fuerzas presidencialistas y fusilaron a la mayor parte sin juicio previo. </w:t>
      </w:r>
    </w:p>
    <w:p w:rsidR="00024E9E" w:rsidRPr="007C6AE8" w:rsidRDefault="00BD4389">
      <w:pPr>
        <w:ind w:left="-5" w:right="58"/>
        <w:rPr>
          <w:lang w:val="es-CL"/>
        </w:rPr>
      </w:pPr>
      <w:r w:rsidRPr="007C6AE8">
        <w:rPr>
          <w:lang w:val="es-CL"/>
        </w:rPr>
        <w:t>4.</w:t>
      </w:r>
      <w:r w:rsidRPr="007C6AE8">
        <w:rPr>
          <w:lang w:val="es-CL"/>
        </w:rPr>
        <w:t xml:space="preserve">- Concón y Placilla. </w:t>
      </w:r>
    </w:p>
    <w:p w:rsidR="00024E9E" w:rsidRPr="007C6AE8" w:rsidRDefault="00BD4389">
      <w:pPr>
        <w:ind w:left="-5" w:right="58"/>
        <w:rPr>
          <w:lang w:val="es-CL"/>
        </w:rPr>
      </w:pPr>
      <w:r w:rsidRPr="007C6AE8">
        <w:rPr>
          <w:lang w:val="es-CL"/>
        </w:rPr>
        <w:t xml:space="preserve">Famosos son estos combates que decidieron el fin de la Guerra Civil, más bien son los más conocidos y esto es debido a las cosas que pasaron en ellos. Estos son los dos últimos combates que ocurrieron en la Guerra Civil. </w:t>
      </w:r>
    </w:p>
    <w:p w:rsidR="00024E9E" w:rsidRPr="007C6AE8" w:rsidRDefault="00BD4389">
      <w:pPr>
        <w:spacing w:after="290" w:line="259" w:lineRule="auto"/>
        <w:ind w:left="0" w:right="0" w:firstLine="0"/>
        <w:jc w:val="left"/>
        <w:rPr>
          <w:lang w:val="es-CL"/>
        </w:rPr>
      </w:pPr>
      <w:r w:rsidRPr="007C6AE8">
        <w:rPr>
          <w:lang w:val="es-CL"/>
        </w:rPr>
        <w:lastRenderedPageBreak/>
        <w:t xml:space="preserve"> </w:t>
      </w:r>
    </w:p>
    <w:p w:rsidR="00024E9E" w:rsidRPr="007C6AE8" w:rsidRDefault="00BD4389">
      <w:pPr>
        <w:ind w:left="-5" w:right="58"/>
        <w:rPr>
          <w:lang w:val="es-CL"/>
        </w:rPr>
      </w:pPr>
      <w:r w:rsidRPr="007C6AE8">
        <w:rPr>
          <w:lang w:val="es-CL"/>
        </w:rPr>
        <w:t>Después qu</w:t>
      </w:r>
      <w:r w:rsidRPr="007C6AE8">
        <w:rPr>
          <w:lang w:val="es-CL"/>
        </w:rPr>
        <w:t xml:space="preserve">e los congresistas se tomaran el Norte, fijaron la mira en la zona centro, primero se trasladaron tropas a Concón, y el 21 de agosto de 1891 se produjo la batalla en dicha localidad. </w:t>
      </w:r>
    </w:p>
    <w:p w:rsidR="00024E9E" w:rsidRPr="007C6AE8" w:rsidRDefault="00BD4389">
      <w:pPr>
        <w:ind w:left="-5" w:right="58"/>
        <w:rPr>
          <w:lang w:val="es-CL"/>
        </w:rPr>
      </w:pPr>
      <w:r w:rsidRPr="007C6AE8">
        <w:rPr>
          <w:lang w:val="es-CL"/>
        </w:rPr>
        <w:t>El combate inicio a las 7:30 a.m. con los disparos de la Batería Hurtado</w:t>
      </w:r>
      <w:r w:rsidRPr="007C6AE8">
        <w:rPr>
          <w:lang w:val="es-CL"/>
        </w:rPr>
        <w:t xml:space="preserve"> de la 1° Brigada del Ejército Constitucional (congresista), esta dispara los primeros cañonazos sobre la Infantería Presidencial. </w:t>
      </w:r>
    </w:p>
    <w:p w:rsidR="00024E9E" w:rsidRPr="007C6AE8" w:rsidRDefault="00BD4389">
      <w:pPr>
        <w:ind w:left="-5" w:right="58"/>
        <w:rPr>
          <w:lang w:val="es-CL"/>
        </w:rPr>
      </w:pPr>
      <w:r w:rsidRPr="007C6AE8">
        <w:rPr>
          <w:lang w:val="es-CL"/>
        </w:rPr>
        <w:t xml:space="preserve">Tan sorpresivo fue el inicio de los cañoneos, que las tropas </w:t>
      </w:r>
      <w:proofErr w:type="spellStart"/>
      <w:r w:rsidRPr="007C6AE8">
        <w:rPr>
          <w:lang w:val="es-CL"/>
        </w:rPr>
        <w:t>balmacedistas</w:t>
      </w:r>
      <w:proofErr w:type="spellEnd"/>
      <w:r w:rsidRPr="007C6AE8">
        <w:rPr>
          <w:lang w:val="es-CL"/>
        </w:rPr>
        <w:t xml:space="preserve"> no fueron capaces de responder el fuego hasta las</w:t>
      </w:r>
      <w:r w:rsidRPr="007C6AE8">
        <w:rPr>
          <w:lang w:val="es-CL"/>
        </w:rPr>
        <w:t xml:space="preserve"> 8:30 a.m. En la confusión, el 1° Brigada cruzo el rio Aconcagua por Concón Bajo, abriendo fuego sobre el regimiento San Fernando a eso de las 11:30 a.m., hora en la que se da inicio formal de la Batalla de Concón. </w:t>
      </w:r>
    </w:p>
    <w:p w:rsidR="00024E9E" w:rsidRPr="007C6AE8" w:rsidRDefault="00BD4389">
      <w:pPr>
        <w:ind w:left="-5" w:right="58"/>
        <w:rPr>
          <w:lang w:val="es-CL"/>
        </w:rPr>
      </w:pPr>
      <w:r w:rsidRPr="007C6AE8">
        <w:rPr>
          <w:lang w:val="es-CL"/>
        </w:rPr>
        <w:t>El combate se prolongó tenazmente, las t</w:t>
      </w:r>
      <w:r w:rsidRPr="007C6AE8">
        <w:rPr>
          <w:lang w:val="es-CL"/>
        </w:rPr>
        <w:t xml:space="preserve">ropas congresistas habían hecho retroceder a los </w:t>
      </w:r>
      <w:proofErr w:type="spellStart"/>
      <w:r w:rsidRPr="007C6AE8">
        <w:rPr>
          <w:lang w:val="es-CL"/>
        </w:rPr>
        <w:t>balmacedistas</w:t>
      </w:r>
      <w:proofErr w:type="spellEnd"/>
      <w:r w:rsidRPr="007C6AE8">
        <w:rPr>
          <w:lang w:val="es-CL"/>
        </w:rPr>
        <w:t xml:space="preserve">, haciendo imposible la huida hacia Viña del Mar. </w:t>
      </w:r>
    </w:p>
    <w:p w:rsidR="00024E9E" w:rsidRPr="007C6AE8" w:rsidRDefault="00BD4389">
      <w:pPr>
        <w:spacing w:after="0"/>
        <w:ind w:left="-5" w:right="58"/>
        <w:rPr>
          <w:lang w:val="es-CL"/>
        </w:rPr>
      </w:pPr>
      <w:r w:rsidRPr="007C6AE8">
        <w:rPr>
          <w:lang w:val="es-CL"/>
        </w:rPr>
        <w:t xml:space="preserve">A las 15: 30 p.m., ya habían pasado largas horas de combate, el cansancio era </w:t>
      </w:r>
    </w:p>
    <w:p w:rsidR="00024E9E" w:rsidRDefault="00BD4389">
      <w:pPr>
        <w:spacing w:after="134" w:line="259" w:lineRule="auto"/>
        <w:ind w:left="0" w:right="-107" w:firstLine="0"/>
        <w:jc w:val="left"/>
      </w:pPr>
      <w:r>
        <w:rPr>
          <w:noProof/>
        </w:rPr>
        <w:drawing>
          <wp:inline distT="0" distB="0" distL="0" distR="0">
            <wp:extent cx="5718810" cy="164592"/>
            <wp:effectExtent l="0" t="0" r="0" b="0"/>
            <wp:docPr id="511" name="Picture 511"/>
            <wp:cNvGraphicFramePr/>
            <a:graphic xmlns:a="http://schemas.openxmlformats.org/drawingml/2006/main">
              <a:graphicData uri="http://schemas.openxmlformats.org/drawingml/2006/picture">
                <pic:pic xmlns:pic="http://schemas.openxmlformats.org/drawingml/2006/picture">
                  <pic:nvPicPr>
                    <pic:cNvPr id="511" name="Picture 511"/>
                    <pic:cNvPicPr/>
                  </pic:nvPicPr>
                  <pic:blipFill>
                    <a:blip r:embed="rId31"/>
                    <a:stretch>
                      <a:fillRect/>
                    </a:stretch>
                  </pic:blipFill>
                  <pic:spPr>
                    <a:xfrm>
                      <a:off x="0" y="0"/>
                      <a:ext cx="5718810" cy="164592"/>
                    </a:xfrm>
                    <a:prstGeom prst="rect">
                      <a:avLst/>
                    </a:prstGeom>
                  </pic:spPr>
                </pic:pic>
              </a:graphicData>
            </a:graphic>
          </wp:inline>
        </w:drawing>
      </w:r>
    </w:p>
    <w:p w:rsidR="00024E9E" w:rsidRPr="007C6AE8" w:rsidRDefault="00BD4389">
      <w:pPr>
        <w:ind w:left="-5" w:right="58"/>
        <w:rPr>
          <w:lang w:val="es-CL"/>
        </w:rPr>
      </w:pPr>
      <w:r w:rsidRPr="007C6AE8">
        <w:rPr>
          <w:lang w:val="es-CL"/>
        </w:rPr>
        <w:t xml:space="preserve">ejército Congresista celebro su victoria, mientras que el ejército </w:t>
      </w:r>
      <w:proofErr w:type="spellStart"/>
      <w:r w:rsidRPr="007C6AE8">
        <w:rPr>
          <w:lang w:val="es-CL"/>
        </w:rPr>
        <w:t>balmacedista</w:t>
      </w:r>
      <w:proofErr w:type="spellEnd"/>
      <w:r w:rsidRPr="007C6AE8">
        <w:rPr>
          <w:lang w:val="es-CL"/>
        </w:rPr>
        <w:t xml:space="preserve">, empezó su lenta y desordenada marcha hacia los valles de las tierras interiores. </w:t>
      </w:r>
    </w:p>
    <w:p w:rsidR="00024E9E" w:rsidRPr="007C6AE8" w:rsidRDefault="00BD4389">
      <w:pPr>
        <w:ind w:left="-5" w:right="58"/>
        <w:rPr>
          <w:lang w:val="es-CL"/>
        </w:rPr>
      </w:pPr>
      <w:r w:rsidRPr="007C6AE8">
        <w:rPr>
          <w:lang w:val="es-CL"/>
        </w:rPr>
        <w:t xml:space="preserve">El 28 de agosto de 1891, a eso de las 7:30, los ejércitos congresistas y </w:t>
      </w:r>
      <w:proofErr w:type="spellStart"/>
      <w:r w:rsidRPr="007C6AE8">
        <w:rPr>
          <w:lang w:val="es-CL"/>
        </w:rPr>
        <w:t>balmacedistas</w:t>
      </w:r>
      <w:proofErr w:type="spellEnd"/>
      <w:r w:rsidRPr="007C6AE8">
        <w:rPr>
          <w:lang w:val="es-CL"/>
        </w:rPr>
        <w:t xml:space="preserve"> no se </w:t>
      </w:r>
      <w:r w:rsidRPr="007C6AE8">
        <w:rPr>
          <w:lang w:val="es-CL"/>
        </w:rPr>
        <w:t xml:space="preserve">habían visto aun, ya estando en los cerros del pueblito de Placilla, el Coronel Fuentes hace disparar cuatro cañonazos las colinas frente ellos. </w:t>
      </w:r>
    </w:p>
    <w:p w:rsidR="00024E9E" w:rsidRPr="007C6AE8" w:rsidRDefault="00BD4389">
      <w:pPr>
        <w:ind w:left="-5" w:right="58"/>
        <w:rPr>
          <w:lang w:val="es-CL"/>
        </w:rPr>
      </w:pPr>
      <w:r w:rsidRPr="007C6AE8">
        <w:rPr>
          <w:lang w:val="es-CL"/>
        </w:rPr>
        <w:t xml:space="preserve">En ese instante, unos de los tiros estallo en la cumbre del cerro donde estaba el ejército congresista, estos </w:t>
      </w:r>
      <w:r w:rsidRPr="007C6AE8">
        <w:rPr>
          <w:lang w:val="es-CL"/>
        </w:rPr>
        <w:t xml:space="preserve">aún no habían sido vistos, pero pensando que sí, las baterías constitucionales situadas en la cumbre contestaron sin demora el tiro de las contrarias, con el resultado que desde luego hicieron perder el tino a los artilleros </w:t>
      </w:r>
      <w:proofErr w:type="spellStart"/>
      <w:r w:rsidRPr="007C6AE8">
        <w:rPr>
          <w:lang w:val="es-CL"/>
        </w:rPr>
        <w:t>balmacedistas</w:t>
      </w:r>
      <w:proofErr w:type="spellEnd"/>
      <w:r w:rsidRPr="007C6AE8">
        <w:rPr>
          <w:lang w:val="es-CL"/>
        </w:rPr>
        <w:t xml:space="preserve">. </w:t>
      </w:r>
    </w:p>
    <w:p w:rsidR="00024E9E" w:rsidRPr="007C6AE8" w:rsidRDefault="00BD4389">
      <w:pPr>
        <w:spacing w:after="4" w:line="259" w:lineRule="auto"/>
        <w:ind w:right="5"/>
        <w:jc w:val="right"/>
        <w:rPr>
          <w:lang w:val="es-CL"/>
        </w:rPr>
      </w:pPr>
      <w:r>
        <w:rPr>
          <w:noProof/>
        </w:rPr>
        <w:drawing>
          <wp:inline distT="0" distB="0" distL="0" distR="0">
            <wp:extent cx="3892169" cy="164592"/>
            <wp:effectExtent l="0" t="0" r="0" b="0"/>
            <wp:docPr id="528" name="Picture 528"/>
            <wp:cNvGraphicFramePr/>
            <a:graphic xmlns:a="http://schemas.openxmlformats.org/drawingml/2006/main">
              <a:graphicData uri="http://schemas.openxmlformats.org/drawingml/2006/picture">
                <pic:pic xmlns:pic="http://schemas.openxmlformats.org/drawingml/2006/picture">
                  <pic:nvPicPr>
                    <pic:cNvPr id="528" name="Picture 528"/>
                    <pic:cNvPicPr/>
                  </pic:nvPicPr>
                  <pic:blipFill>
                    <a:blip r:embed="rId32"/>
                    <a:stretch>
                      <a:fillRect/>
                    </a:stretch>
                  </pic:blipFill>
                  <pic:spPr>
                    <a:xfrm>
                      <a:off x="0" y="0"/>
                      <a:ext cx="3892169" cy="164592"/>
                    </a:xfrm>
                    <a:prstGeom prst="rect">
                      <a:avLst/>
                    </a:prstGeom>
                  </pic:spPr>
                </pic:pic>
              </a:graphicData>
            </a:graphic>
          </wp:inline>
        </w:drawing>
      </w:r>
      <w:r w:rsidRPr="007C6AE8">
        <w:rPr>
          <w:sz w:val="27"/>
          <w:lang w:val="es-CL"/>
        </w:rPr>
        <w:t xml:space="preserve"> y definitiva </w:t>
      </w:r>
      <w:r w:rsidRPr="007C6AE8">
        <w:rPr>
          <w:sz w:val="27"/>
          <w:lang w:val="es-CL"/>
        </w:rPr>
        <w:t xml:space="preserve">batalla de la </w:t>
      </w:r>
    </w:p>
    <w:p w:rsidR="00024E9E" w:rsidRPr="007C6AE8" w:rsidRDefault="00BD4389">
      <w:pPr>
        <w:spacing w:after="287" w:line="259" w:lineRule="auto"/>
        <w:ind w:left="0" w:right="643" w:firstLine="0"/>
        <w:jc w:val="right"/>
        <w:rPr>
          <w:lang w:val="es-CL"/>
        </w:rPr>
      </w:pPr>
      <w:r>
        <w:rPr>
          <w:noProof/>
          <w:sz w:val="22"/>
        </w:rPr>
        <mc:AlternateContent>
          <mc:Choice Requires="wpg">
            <w:drawing>
              <wp:inline distT="0" distB="0" distL="0" distR="0">
                <wp:extent cx="5230886" cy="178690"/>
                <wp:effectExtent l="0" t="0" r="0" b="0"/>
                <wp:docPr id="9228" name="Group 9228"/>
                <wp:cNvGraphicFramePr/>
                <a:graphic xmlns:a="http://schemas.openxmlformats.org/drawingml/2006/main">
                  <a:graphicData uri="http://schemas.microsoft.com/office/word/2010/wordprocessingGroup">
                    <wpg:wgp>
                      <wpg:cNvGrpSpPr/>
                      <wpg:grpSpPr>
                        <a:xfrm>
                          <a:off x="0" y="0"/>
                          <a:ext cx="5230886" cy="178690"/>
                          <a:chOff x="0" y="0"/>
                          <a:chExt cx="5230886" cy="178690"/>
                        </a:xfrm>
                      </wpg:grpSpPr>
                      <pic:pic xmlns:pic="http://schemas.openxmlformats.org/drawingml/2006/picture">
                        <pic:nvPicPr>
                          <pic:cNvPr id="531" name="Picture 531"/>
                          <pic:cNvPicPr/>
                        </pic:nvPicPr>
                        <pic:blipFill>
                          <a:blip r:embed="rId33"/>
                          <a:stretch>
                            <a:fillRect/>
                          </a:stretch>
                        </pic:blipFill>
                        <pic:spPr>
                          <a:xfrm>
                            <a:off x="0" y="14098"/>
                            <a:ext cx="5217541" cy="164592"/>
                          </a:xfrm>
                          <a:prstGeom prst="rect">
                            <a:avLst/>
                          </a:prstGeom>
                        </pic:spPr>
                      </pic:pic>
                      <wps:wsp>
                        <wps:cNvPr id="532" name="Rectangle 532"/>
                        <wps:cNvSpPr/>
                        <wps:spPr>
                          <a:xfrm>
                            <a:off x="5145101" y="0"/>
                            <a:ext cx="114093" cy="135804"/>
                          </a:xfrm>
                          <a:prstGeom prst="rect">
                            <a:avLst/>
                          </a:prstGeom>
                          <a:ln>
                            <a:noFill/>
                          </a:ln>
                        </wps:spPr>
                        <wps:txbx>
                          <w:txbxContent>
                            <w:p w:rsidR="00024E9E" w:rsidRDefault="00BD4389">
                              <w:pPr>
                                <w:spacing w:after="160" w:line="259" w:lineRule="auto"/>
                                <w:ind w:left="0" w:right="0" w:firstLine="0"/>
                                <w:jc w:val="left"/>
                              </w:pPr>
                              <w:r>
                                <w:rPr>
                                  <w:w w:val="149"/>
                                  <w:sz w:val="17"/>
                                </w:rPr>
                                <w:t>4</w:t>
                              </w:r>
                            </w:p>
                          </w:txbxContent>
                        </wps:txbx>
                        <wps:bodyPr horzOverflow="overflow" vert="horz" lIns="0" tIns="0" rIns="0" bIns="0" rtlCol="0">
                          <a:noAutofit/>
                        </wps:bodyPr>
                      </wps:wsp>
                    </wpg:wgp>
                  </a:graphicData>
                </a:graphic>
              </wp:inline>
            </w:drawing>
          </mc:Choice>
          <mc:Fallback xmlns:a="http://schemas.openxmlformats.org/drawingml/2006/main">
            <w:pict>
              <v:group id="Group 9228" style="width:411.881pt;height:14.0701pt;mso-position-horizontal-relative:char;mso-position-vertical-relative:line" coordsize="52308,1786">
                <v:shape id="Picture 531" style="position:absolute;width:52175;height:1645;left:0;top:140;" filled="f">
                  <v:imagedata r:id="rId34"/>
                </v:shape>
                <v:rect id="Rectangle 532" style="position:absolute;width:1140;height:1358;left:51451;top:0;" filled="f" stroked="f">
                  <v:textbox inset="0,0,0,0">
                    <w:txbxContent>
                      <w:p>
                        <w:pPr>
                          <w:spacing w:before="0" w:after="160" w:line="259" w:lineRule="auto"/>
                          <w:ind w:left="0" w:right="0" w:firstLine="0"/>
                          <w:jc w:val="left"/>
                        </w:pPr>
                        <w:r>
                          <w:rPr>
                            <w:w w:val="149"/>
                            <w:sz w:val="17"/>
                          </w:rPr>
                          <w:t xml:space="preserve">4</w:t>
                        </w:r>
                      </w:p>
                    </w:txbxContent>
                  </v:textbox>
                </v:rect>
              </v:group>
            </w:pict>
          </mc:Fallback>
        </mc:AlternateContent>
      </w:r>
      <w:r w:rsidRPr="007C6AE8">
        <w:rPr>
          <w:lang w:val="es-CL"/>
        </w:rPr>
        <w:t xml:space="preserve"> </w:t>
      </w:r>
    </w:p>
    <w:p w:rsidR="00024E9E" w:rsidRPr="007C6AE8" w:rsidRDefault="00BD4389">
      <w:pPr>
        <w:ind w:left="-5" w:right="58"/>
        <w:rPr>
          <w:lang w:val="es-CL"/>
        </w:rPr>
      </w:pPr>
      <w:r w:rsidRPr="007C6AE8">
        <w:rPr>
          <w:lang w:val="es-CL"/>
        </w:rPr>
        <w:lastRenderedPageBreak/>
        <w:t xml:space="preserve">Después de una hora de puro cañoneo, los congresistas lograron romper el flanco izquierdo de la defensa </w:t>
      </w:r>
      <w:proofErr w:type="spellStart"/>
      <w:r w:rsidRPr="007C6AE8">
        <w:rPr>
          <w:lang w:val="es-CL"/>
        </w:rPr>
        <w:t>balmacedista</w:t>
      </w:r>
      <w:proofErr w:type="spellEnd"/>
      <w:r w:rsidRPr="007C6AE8">
        <w:rPr>
          <w:lang w:val="es-CL"/>
        </w:rPr>
        <w:t>, dejando entrar de inmediato a la caballería, esto desalentó rápidamente a las tropas presidenciales, permitiendo que</w:t>
      </w:r>
      <w:r w:rsidRPr="007C6AE8">
        <w:rPr>
          <w:lang w:val="es-CL"/>
        </w:rPr>
        <w:t xml:space="preserve"> las tropas revolucionarias rompieran rápidamente las defensas de las tropas de Balmaceda. </w:t>
      </w:r>
    </w:p>
    <w:p w:rsidR="00024E9E" w:rsidRPr="007C6AE8" w:rsidRDefault="00BD4389">
      <w:pPr>
        <w:ind w:left="-5" w:right="58"/>
        <w:rPr>
          <w:lang w:val="es-CL"/>
        </w:rPr>
      </w:pPr>
      <w:r w:rsidRPr="007C6AE8">
        <w:rPr>
          <w:lang w:val="es-CL"/>
        </w:rPr>
        <w:t>Durante un momento se produjo una lucha cuerpo a cuerpo, porque muy pronto las tropas Presidenciales soltarían las armas e iniciarían su última retirada del campo d</w:t>
      </w:r>
      <w:r w:rsidRPr="007C6AE8">
        <w:rPr>
          <w:lang w:val="es-CL"/>
        </w:rPr>
        <w:t xml:space="preserve">e batalla. A las 11:00 a.m. ya había terminado la batalla, destruyendo la última esperanza del presidente. </w:t>
      </w:r>
    </w:p>
    <w:p w:rsidR="00024E9E" w:rsidRPr="007C6AE8" w:rsidRDefault="00BD4389">
      <w:pPr>
        <w:spacing w:after="51"/>
        <w:ind w:left="-5" w:right="58"/>
        <w:rPr>
          <w:lang w:val="es-CL"/>
        </w:rPr>
      </w:pPr>
      <w:r w:rsidRPr="007C6AE8">
        <w:rPr>
          <w:lang w:val="es-CL"/>
        </w:rPr>
        <w:t>En la batalla de Placilla morirían</w:t>
      </w:r>
      <w:r w:rsidRPr="007C6AE8">
        <w:rPr>
          <w:rFonts w:ascii="Courier New" w:eastAsia="Courier New" w:hAnsi="Courier New" w:cs="Courier New"/>
          <w:lang w:val="es-CL"/>
        </w:rPr>
        <w:t xml:space="preserve"> </w:t>
      </w:r>
      <w:r w:rsidRPr="007C6AE8">
        <w:rPr>
          <w:lang w:val="es-CL"/>
        </w:rPr>
        <w:t xml:space="preserve">los generales </w:t>
      </w:r>
      <w:proofErr w:type="spellStart"/>
      <w:r w:rsidRPr="007C6AE8">
        <w:rPr>
          <w:lang w:val="es-CL"/>
        </w:rPr>
        <w:t>balmacedistas</w:t>
      </w:r>
      <w:proofErr w:type="spellEnd"/>
      <w:r w:rsidRPr="007C6AE8">
        <w:rPr>
          <w:lang w:val="es-CL"/>
        </w:rPr>
        <w:t xml:space="preserve"> Barbosa y José Miguel </w:t>
      </w:r>
    </w:p>
    <w:p w:rsidR="00024E9E" w:rsidRPr="007C6AE8" w:rsidRDefault="00BD4389">
      <w:pPr>
        <w:spacing w:after="277"/>
        <w:ind w:left="-5" w:right="58"/>
        <w:rPr>
          <w:lang w:val="es-CL"/>
        </w:rPr>
      </w:pPr>
      <w:proofErr w:type="spellStart"/>
      <w:r w:rsidRPr="007C6AE8">
        <w:rPr>
          <w:lang w:val="es-CL"/>
        </w:rPr>
        <w:t>Alcérreca</w:t>
      </w:r>
      <w:proofErr w:type="spellEnd"/>
      <w:r w:rsidRPr="007C6AE8">
        <w:rPr>
          <w:lang w:val="es-CL"/>
        </w:rPr>
        <w:t>, además de 1.115 soldados, registrándose 2.500 herid</w:t>
      </w:r>
      <w:r w:rsidRPr="007C6AE8">
        <w:rPr>
          <w:lang w:val="es-CL"/>
        </w:rPr>
        <w:t>os. Los revolucionarios registraron 2.070 muertes.</w:t>
      </w:r>
      <w:r w:rsidRPr="007C6AE8">
        <w:rPr>
          <w:vertAlign w:val="superscript"/>
          <w:lang w:val="es-CL"/>
        </w:rPr>
        <w:t>5</w:t>
      </w:r>
      <w:r w:rsidRPr="007C6AE8">
        <w:rPr>
          <w:lang w:val="es-CL"/>
        </w:rPr>
        <w:t xml:space="preserve"> </w:t>
      </w:r>
    </w:p>
    <w:p w:rsidR="00024E9E" w:rsidRPr="007C6AE8" w:rsidRDefault="00BD4389">
      <w:pPr>
        <w:spacing w:after="289" w:line="259" w:lineRule="auto"/>
        <w:ind w:left="0" w:right="0" w:firstLine="0"/>
        <w:jc w:val="left"/>
        <w:rPr>
          <w:lang w:val="es-CL"/>
        </w:rPr>
      </w:pPr>
      <w:r w:rsidRPr="007C6AE8">
        <w:rPr>
          <w:lang w:val="es-CL"/>
        </w:rPr>
        <w:t xml:space="preserve"> </w:t>
      </w:r>
    </w:p>
    <w:p w:rsidR="00024E9E" w:rsidRPr="007C6AE8" w:rsidRDefault="00BD4389">
      <w:pPr>
        <w:ind w:left="-5" w:right="58"/>
        <w:rPr>
          <w:lang w:val="es-CL"/>
        </w:rPr>
      </w:pPr>
      <w:r w:rsidRPr="007C6AE8">
        <w:rPr>
          <w:lang w:val="es-CL"/>
        </w:rPr>
        <w:t xml:space="preserve">5.- Fin de la Guerra Civil y muerte de Balmaceda.  </w:t>
      </w:r>
    </w:p>
    <w:p w:rsidR="00024E9E" w:rsidRPr="007C6AE8" w:rsidRDefault="00BD4389">
      <w:pPr>
        <w:ind w:left="-5" w:right="58"/>
        <w:rPr>
          <w:lang w:val="es-CL"/>
        </w:rPr>
      </w:pPr>
      <w:r w:rsidRPr="007C6AE8">
        <w:rPr>
          <w:lang w:val="es-CL"/>
        </w:rPr>
        <w:t xml:space="preserve">A las 7 de la tarde del 28 de agosto, Balmaceda se enteró, mediante telegrama, del resultado final de la batalla de Placilla. No le quedaba otra que entregar el mando a otra persona, a un oficial de alta graduación y sobrado prestigio que pudiese conserva </w:t>
      </w:r>
      <w:r w:rsidRPr="007C6AE8">
        <w:rPr>
          <w:lang w:val="es-CL"/>
        </w:rPr>
        <w:t xml:space="preserve">el orden, evitando las posibles represalias que seguramente se producirían. Para esto eligió al General Manuel Baquedano.  </w:t>
      </w:r>
    </w:p>
    <w:p w:rsidR="00024E9E" w:rsidRPr="007C6AE8" w:rsidRDefault="00BD4389">
      <w:pPr>
        <w:ind w:left="-5" w:right="58"/>
        <w:rPr>
          <w:lang w:val="es-CL"/>
        </w:rPr>
      </w:pPr>
      <w:r w:rsidRPr="007C6AE8">
        <w:rPr>
          <w:lang w:val="es-CL"/>
        </w:rPr>
        <w:t xml:space="preserve">En la madrugada del 29 de agosto Balmaceda había aceptado la oferta de la legación estadounidense para acoger a su familia en dicho </w:t>
      </w:r>
      <w:r w:rsidRPr="007C6AE8">
        <w:rPr>
          <w:lang w:val="es-CL"/>
        </w:rPr>
        <w:t xml:space="preserve">recinto, él se dirigido a la legación argentina, aceptando la invitación de José Evaristo </w:t>
      </w:r>
      <w:proofErr w:type="spellStart"/>
      <w:r w:rsidRPr="007C6AE8">
        <w:rPr>
          <w:lang w:val="es-CL"/>
        </w:rPr>
        <w:t>Uriburu</w:t>
      </w:r>
      <w:proofErr w:type="spellEnd"/>
      <w:r w:rsidRPr="007C6AE8">
        <w:rPr>
          <w:lang w:val="es-CL"/>
        </w:rPr>
        <w:t xml:space="preserve">, penitenciario de dicho país. </w:t>
      </w:r>
    </w:p>
    <w:p w:rsidR="00024E9E" w:rsidRPr="007C6AE8" w:rsidRDefault="00BD4389">
      <w:pPr>
        <w:spacing w:after="1"/>
        <w:ind w:left="-5" w:right="58"/>
        <w:rPr>
          <w:lang w:val="es-CL"/>
        </w:rPr>
      </w:pPr>
      <w:r w:rsidRPr="007C6AE8">
        <w:rPr>
          <w:lang w:val="es-CL"/>
        </w:rPr>
        <w:t>Lamentablemente la presencia de Baquedano no fue suficiente para mantener el orden. Ese mismo día varios grupos dirigidos por r</w:t>
      </w:r>
      <w:r w:rsidRPr="007C6AE8">
        <w:rPr>
          <w:lang w:val="es-CL"/>
        </w:rPr>
        <w:t xml:space="preserve">evolucionarios excitados con la </w:t>
      </w:r>
    </w:p>
    <w:p w:rsidR="00024E9E" w:rsidRPr="007C6AE8" w:rsidRDefault="00BD4389">
      <w:pPr>
        <w:spacing w:after="0" w:line="259" w:lineRule="auto"/>
        <w:ind w:left="0" w:right="0" w:firstLine="0"/>
        <w:jc w:val="left"/>
        <w:rPr>
          <w:lang w:val="es-CL"/>
        </w:rPr>
      </w:pPr>
      <w:r w:rsidRPr="007C6AE8">
        <w:rPr>
          <w:strike/>
          <w:sz w:val="22"/>
          <w:lang w:val="es-CL"/>
        </w:rPr>
        <w:t xml:space="preserve">                                                         </w:t>
      </w:r>
      <w:r w:rsidRPr="007C6AE8">
        <w:rPr>
          <w:sz w:val="22"/>
          <w:lang w:val="es-CL"/>
        </w:rPr>
        <w:t xml:space="preserve"> </w:t>
      </w:r>
    </w:p>
    <w:p w:rsidR="00024E9E" w:rsidRDefault="00BD4389">
      <w:pPr>
        <w:numPr>
          <w:ilvl w:val="0"/>
          <w:numId w:val="4"/>
        </w:numPr>
        <w:spacing w:after="3" w:line="248" w:lineRule="auto"/>
        <w:ind w:right="0" w:hanging="108"/>
        <w:jc w:val="left"/>
      </w:pPr>
      <w:r w:rsidRPr="007C6AE8">
        <w:rPr>
          <w:sz w:val="22"/>
          <w:lang w:val="es-CL"/>
        </w:rPr>
        <w:t xml:space="preserve">GONZÁLEZ VALENCIA, Andrés. Entre Concón y Placilla, hitos más importantes entre la historia entre batallas. </w:t>
      </w:r>
      <w:r>
        <w:rPr>
          <w:sz w:val="22"/>
        </w:rPr>
        <w:t xml:space="preserve">Editorial </w:t>
      </w:r>
      <w:proofErr w:type="spellStart"/>
      <w:r>
        <w:rPr>
          <w:sz w:val="22"/>
        </w:rPr>
        <w:t>Cadquitipay</w:t>
      </w:r>
      <w:proofErr w:type="spellEnd"/>
      <w:r>
        <w:rPr>
          <w:sz w:val="22"/>
        </w:rPr>
        <w:t xml:space="preserve">: 2015, p. 84. </w:t>
      </w:r>
    </w:p>
    <w:p w:rsidR="00024E9E" w:rsidRDefault="00BD4389">
      <w:pPr>
        <w:numPr>
          <w:ilvl w:val="0"/>
          <w:numId w:val="4"/>
        </w:numPr>
        <w:spacing w:after="3" w:line="248" w:lineRule="auto"/>
        <w:ind w:right="0" w:hanging="108"/>
        <w:jc w:val="left"/>
      </w:pPr>
      <w:r>
        <w:rPr>
          <w:sz w:val="22"/>
        </w:rPr>
        <w:t xml:space="preserve">Ibid. </w:t>
      </w:r>
    </w:p>
    <w:p w:rsidR="00024E9E" w:rsidRPr="007C6AE8" w:rsidRDefault="00BD4389">
      <w:pPr>
        <w:ind w:left="-5" w:right="58"/>
        <w:rPr>
          <w:lang w:val="es-CL"/>
        </w:rPr>
      </w:pPr>
      <w:r w:rsidRPr="007C6AE8">
        <w:rPr>
          <w:lang w:val="es-CL"/>
        </w:rPr>
        <w:t>victoria saq</w:t>
      </w:r>
      <w:r w:rsidRPr="007C6AE8">
        <w:rPr>
          <w:lang w:val="es-CL"/>
        </w:rPr>
        <w:t xml:space="preserve">uearon y destruyeron las residencias de los más conocidos </w:t>
      </w:r>
      <w:proofErr w:type="spellStart"/>
      <w:r w:rsidRPr="007C6AE8">
        <w:rPr>
          <w:lang w:val="es-CL"/>
        </w:rPr>
        <w:t>balmacedistas</w:t>
      </w:r>
      <w:proofErr w:type="spellEnd"/>
      <w:r w:rsidRPr="007C6AE8">
        <w:rPr>
          <w:lang w:val="es-CL"/>
        </w:rPr>
        <w:t xml:space="preserve">. </w:t>
      </w:r>
    </w:p>
    <w:p w:rsidR="00024E9E" w:rsidRPr="007C6AE8" w:rsidRDefault="00BD4389">
      <w:pPr>
        <w:ind w:left="-5" w:right="58"/>
        <w:rPr>
          <w:lang w:val="es-CL"/>
        </w:rPr>
      </w:pPr>
      <w:r w:rsidRPr="007C6AE8">
        <w:rPr>
          <w:lang w:val="es-CL"/>
        </w:rPr>
        <w:lastRenderedPageBreak/>
        <w:t>El 31 de agosto entro a Santiago Jorge Montt (protagonista de guerra en la Armada congresista) con parte del ejército revolucionario y asumió el mando mientras llegaba el gobierno pr</w:t>
      </w:r>
      <w:r w:rsidRPr="007C6AE8">
        <w:rPr>
          <w:lang w:val="es-CL"/>
        </w:rPr>
        <w:t xml:space="preserve">ovisional de Iquique, Baquedano se fue silenciosamente, sin ser notado.  </w:t>
      </w:r>
    </w:p>
    <w:p w:rsidR="00024E9E" w:rsidRPr="007C6AE8" w:rsidRDefault="00BD4389">
      <w:pPr>
        <w:ind w:left="-5" w:right="58"/>
        <w:rPr>
          <w:lang w:val="es-CL"/>
        </w:rPr>
      </w:pPr>
      <w:r w:rsidRPr="007C6AE8">
        <w:rPr>
          <w:lang w:val="es-CL"/>
        </w:rPr>
        <w:t>En la legislación argentina, Balmaceda escribió varias cartas, en ellas reflejaba sus deseos de suicidio, escribía a su esposa y a los pocos amigos que le habían sido fieles, también</w:t>
      </w:r>
      <w:r w:rsidRPr="007C6AE8">
        <w:rPr>
          <w:lang w:val="es-CL"/>
        </w:rPr>
        <w:t xml:space="preserve"> escribió un testamento político, que no se va a poder transcribir (por cosa de espacio). </w:t>
      </w:r>
    </w:p>
    <w:p w:rsidR="00024E9E" w:rsidRPr="007C6AE8" w:rsidRDefault="00BD4389">
      <w:pPr>
        <w:spacing w:after="2"/>
        <w:ind w:left="-5" w:right="58"/>
        <w:rPr>
          <w:lang w:val="es-CL"/>
        </w:rPr>
      </w:pPr>
      <w:r w:rsidRPr="007C6AE8">
        <w:rPr>
          <w:lang w:val="es-CL"/>
        </w:rPr>
        <w:t xml:space="preserve">El ex presidente José Manuel Balmaceda decidió quietarse la vida, espero hasta que terminase su mandato de forma oficial (el 18 de septiembre de 1891), se vistió con su mejor ropa, se acostó en su cama y se pegó un tiro en la sien, terminando así su vida. </w:t>
      </w:r>
      <w:r w:rsidRPr="007C6AE8">
        <w:rPr>
          <w:lang w:val="es-CL"/>
        </w:rPr>
        <w:t xml:space="preserve">En la mañana del 19 de septiembre se encontró su cadáver recostado en su cama. </w:t>
      </w:r>
    </w:p>
    <w:p w:rsidR="00024E9E" w:rsidRDefault="00BD4389">
      <w:pPr>
        <w:spacing w:after="134" w:line="259" w:lineRule="auto"/>
        <w:ind w:left="0" w:right="-112" w:firstLine="0"/>
        <w:jc w:val="left"/>
      </w:pPr>
      <w:r>
        <w:rPr>
          <w:noProof/>
          <w:sz w:val="22"/>
        </w:rPr>
        <mc:AlternateContent>
          <mc:Choice Requires="wpg">
            <w:drawing>
              <wp:inline distT="0" distB="0" distL="0" distR="0">
                <wp:extent cx="5721934" cy="164592"/>
                <wp:effectExtent l="0" t="0" r="0" b="0"/>
                <wp:docPr id="9330" name="Group 9330"/>
                <wp:cNvGraphicFramePr/>
                <a:graphic xmlns:a="http://schemas.openxmlformats.org/drawingml/2006/main">
                  <a:graphicData uri="http://schemas.microsoft.com/office/word/2010/wordprocessingGroup">
                    <wpg:wgp>
                      <wpg:cNvGrpSpPr/>
                      <wpg:grpSpPr>
                        <a:xfrm>
                          <a:off x="0" y="0"/>
                          <a:ext cx="5721934" cy="164592"/>
                          <a:chOff x="0" y="0"/>
                          <a:chExt cx="5721934" cy="164592"/>
                        </a:xfrm>
                      </wpg:grpSpPr>
                      <pic:pic xmlns:pic="http://schemas.openxmlformats.org/drawingml/2006/picture">
                        <pic:nvPicPr>
                          <pic:cNvPr id="599" name="Picture 599"/>
                          <pic:cNvPicPr/>
                        </pic:nvPicPr>
                        <pic:blipFill>
                          <a:blip r:embed="rId35"/>
                          <a:stretch>
                            <a:fillRect/>
                          </a:stretch>
                        </pic:blipFill>
                        <pic:spPr>
                          <a:xfrm>
                            <a:off x="0" y="0"/>
                            <a:ext cx="2938653" cy="164592"/>
                          </a:xfrm>
                          <a:prstGeom prst="rect">
                            <a:avLst/>
                          </a:prstGeom>
                        </pic:spPr>
                      </pic:pic>
                      <pic:pic xmlns:pic="http://schemas.openxmlformats.org/drawingml/2006/picture">
                        <pic:nvPicPr>
                          <pic:cNvPr id="601" name="Picture 601"/>
                          <pic:cNvPicPr/>
                        </pic:nvPicPr>
                        <pic:blipFill>
                          <a:blip r:embed="rId36"/>
                          <a:stretch>
                            <a:fillRect/>
                          </a:stretch>
                        </pic:blipFill>
                        <pic:spPr>
                          <a:xfrm>
                            <a:off x="2870276" y="0"/>
                            <a:ext cx="2851658" cy="164592"/>
                          </a:xfrm>
                          <a:prstGeom prst="rect">
                            <a:avLst/>
                          </a:prstGeom>
                        </pic:spPr>
                      </pic:pic>
                    </wpg:wgp>
                  </a:graphicData>
                </a:graphic>
              </wp:inline>
            </w:drawing>
          </mc:Choice>
          <mc:Fallback xmlns:a="http://schemas.openxmlformats.org/drawingml/2006/main">
            <w:pict>
              <v:group id="Group 9330" style="width:450.546pt;height:12.96pt;mso-position-horizontal-relative:char;mso-position-vertical-relative:line" coordsize="57219,1645">
                <v:shape id="Picture 599" style="position:absolute;width:29386;height:1645;left:0;top:0;" filled="f">
                  <v:imagedata r:id="rId37"/>
                </v:shape>
                <v:shape id="Picture 601" style="position:absolute;width:28516;height:1645;left:28702;top:0;" filled="f">
                  <v:imagedata r:id="rId38"/>
                </v:shape>
              </v:group>
            </w:pict>
          </mc:Fallback>
        </mc:AlternateContent>
      </w:r>
    </w:p>
    <w:p w:rsidR="00024E9E" w:rsidRPr="007C6AE8" w:rsidRDefault="00BD4389">
      <w:pPr>
        <w:ind w:left="-5" w:right="58"/>
        <w:rPr>
          <w:lang w:val="es-CL"/>
        </w:rPr>
      </w:pPr>
      <w:r w:rsidRPr="007C6AE8">
        <w:rPr>
          <w:lang w:val="es-CL"/>
        </w:rPr>
        <w:t xml:space="preserve">de sangre chilena en la propia patria, terminada con la muerte de un presidente y 10.000 personas chilenas en suelo nacional. </w:t>
      </w:r>
    </w:p>
    <w:p w:rsidR="00024E9E" w:rsidRPr="007C6AE8" w:rsidRDefault="00BD4389">
      <w:pPr>
        <w:spacing w:after="289" w:line="259" w:lineRule="auto"/>
        <w:ind w:left="149" w:right="0" w:firstLine="0"/>
        <w:jc w:val="left"/>
        <w:rPr>
          <w:lang w:val="es-CL"/>
        </w:rPr>
      </w:pPr>
      <w:r>
        <w:rPr>
          <w:noProof/>
        </w:rPr>
        <w:drawing>
          <wp:anchor distT="0" distB="0" distL="114300" distR="114300" simplePos="0" relativeHeight="251658240" behindDoc="0" locked="0" layoutInCell="1" allowOverlap="0">
            <wp:simplePos x="0" y="0"/>
            <wp:positionH relativeFrom="column">
              <wp:posOffset>94565</wp:posOffset>
            </wp:positionH>
            <wp:positionV relativeFrom="paragraph">
              <wp:posOffset>-101726</wp:posOffset>
            </wp:positionV>
            <wp:extent cx="1129665" cy="1469390"/>
            <wp:effectExtent l="0" t="0" r="0" b="0"/>
            <wp:wrapSquare wrapText="bothSides"/>
            <wp:docPr id="580" name="Picture 580"/>
            <wp:cNvGraphicFramePr/>
            <a:graphic xmlns:a="http://schemas.openxmlformats.org/drawingml/2006/main">
              <a:graphicData uri="http://schemas.openxmlformats.org/drawingml/2006/picture">
                <pic:pic xmlns:pic="http://schemas.openxmlformats.org/drawingml/2006/picture">
                  <pic:nvPicPr>
                    <pic:cNvPr id="580" name="Picture 580"/>
                    <pic:cNvPicPr/>
                  </pic:nvPicPr>
                  <pic:blipFill>
                    <a:blip r:embed="rId39"/>
                    <a:stretch>
                      <a:fillRect/>
                    </a:stretch>
                  </pic:blipFill>
                  <pic:spPr>
                    <a:xfrm>
                      <a:off x="0" y="0"/>
                      <a:ext cx="1129665" cy="1469390"/>
                    </a:xfrm>
                    <a:prstGeom prst="rect">
                      <a:avLst/>
                    </a:prstGeom>
                  </pic:spPr>
                </pic:pic>
              </a:graphicData>
            </a:graphic>
          </wp:anchor>
        </w:drawing>
      </w:r>
      <w:r w:rsidRPr="007C6AE8">
        <w:rPr>
          <w:lang w:val="es-CL"/>
        </w:rPr>
        <w:t xml:space="preserve"> </w:t>
      </w:r>
    </w:p>
    <w:p w:rsidR="00024E9E" w:rsidRPr="007C6AE8" w:rsidRDefault="00BD4389">
      <w:pPr>
        <w:ind w:left="159" w:right="58"/>
        <w:rPr>
          <w:lang w:val="es-CL"/>
        </w:rPr>
      </w:pPr>
      <w:r w:rsidRPr="007C6AE8">
        <w:rPr>
          <w:lang w:val="es-CL"/>
        </w:rPr>
        <w:t xml:space="preserve">Ex -Presidente José Manuel Balmaceda (1840- 1891)   </w:t>
      </w:r>
    </w:p>
    <w:p w:rsidR="00024E9E" w:rsidRPr="007C6AE8" w:rsidRDefault="00BD4389">
      <w:pPr>
        <w:spacing w:after="559" w:line="259" w:lineRule="auto"/>
        <w:ind w:left="149" w:right="0" w:firstLine="0"/>
        <w:jc w:val="left"/>
        <w:rPr>
          <w:lang w:val="es-CL"/>
        </w:rPr>
      </w:pPr>
      <w:r w:rsidRPr="007C6AE8">
        <w:rPr>
          <w:lang w:val="es-CL"/>
        </w:rPr>
        <w:t xml:space="preserve"> </w:t>
      </w:r>
    </w:p>
    <w:p w:rsidR="00024E9E" w:rsidRPr="007C6AE8" w:rsidRDefault="00BD4389">
      <w:pPr>
        <w:spacing w:after="289" w:line="259" w:lineRule="auto"/>
        <w:ind w:left="0" w:right="0" w:firstLine="0"/>
        <w:jc w:val="left"/>
        <w:rPr>
          <w:lang w:val="es-CL"/>
        </w:rPr>
      </w:pPr>
      <w:r w:rsidRPr="007C6AE8">
        <w:rPr>
          <w:lang w:val="es-CL"/>
        </w:rPr>
        <w:t xml:space="preserve"> </w:t>
      </w:r>
    </w:p>
    <w:p w:rsidR="00024E9E" w:rsidRPr="007C6AE8" w:rsidRDefault="00BD4389">
      <w:pPr>
        <w:spacing w:after="287" w:line="259" w:lineRule="auto"/>
        <w:ind w:left="3205" w:right="0" w:firstLine="0"/>
        <w:jc w:val="left"/>
        <w:rPr>
          <w:lang w:val="es-CL"/>
        </w:rPr>
      </w:pPr>
      <w:r>
        <w:rPr>
          <w:noProof/>
        </w:rPr>
        <w:drawing>
          <wp:anchor distT="0" distB="0" distL="114300" distR="114300" simplePos="0" relativeHeight="251659264" behindDoc="0" locked="0" layoutInCell="1" allowOverlap="0">
            <wp:simplePos x="0" y="0"/>
            <wp:positionH relativeFrom="column">
              <wp:posOffset>-365174</wp:posOffset>
            </wp:positionH>
            <wp:positionV relativeFrom="paragraph">
              <wp:posOffset>-189863</wp:posOffset>
            </wp:positionV>
            <wp:extent cx="2301875" cy="1381125"/>
            <wp:effectExtent l="0" t="0" r="0" b="0"/>
            <wp:wrapSquare wrapText="bothSides"/>
            <wp:docPr id="582" name="Picture 582"/>
            <wp:cNvGraphicFramePr/>
            <a:graphic xmlns:a="http://schemas.openxmlformats.org/drawingml/2006/main">
              <a:graphicData uri="http://schemas.openxmlformats.org/drawingml/2006/picture">
                <pic:pic xmlns:pic="http://schemas.openxmlformats.org/drawingml/2006/picture">
                  <pic:nvPicPr>
                    <pic:cNvPr id="582" name="Picture 582"/>
                    <pic:cNvPicPr/>
                  </pic:nvPicPr>
                  <pic:blipFill>
                    <a:blip r:embed="rId40"/>
                    <a:stretch>
                      <a:fillRect/>
                    </a:stretch>
                  </pic:blipFill>
                  <pic:spPr>
                    <a:xfrm>
                      <a:off x="0" y="0"/>
                      <a:ext cx="2301875" cy="1381125"/>
                    </a:xfrm>
                    <a:prstGeom prst="rect">
                      <a:avLst/>
                    </a:prstGeom>
                  </pic:spPr>
                </pic:pic>
              </a:graphicData>
            </a:graphic>
          </wp:anchor>
        </w:drawing>
      </w:r>
      <w:r w:rsidRPr="007C6AE8">
        <w:rPr>
          <w:lang w:val="es-CL"/>
        </w:rPr>
        <w:t xml:space="preserve"> </w:t>
      </w:r>
    </w:p>
    <w:p w:rsidR="00024E9E" w:rsidRPr="007C6AE8" w:rsidRDefault="00BD4389">
      <w:pPr>
        <w:spacing w:after="289" w:line="259" w:lineRule="auto"/>
        <w:ind w:left="1009" w:right="0"/>
        <w:jc w:val="center"/>
        <w:rPr>
          <w:lang w:val="es-CL"/>
        </w:rPr>
      </w:pPr>
      <w:r w:rsidRPr="007C6AE8">
        <w:rPr>
          <w:lang w:val="es-CL"/>
        </w:rPr>
        <w:t xml:space="preserve">Después de la batallad de Placilla. </w:t>
      </w:r>
    </w:p>
    <w:p w:rsidR="007C6AE8" w:rsidRPr="007C6AE8" w:rsidRDefault="00BD4389" w:rsidP="007C6AE8">
      <w:pPr>
        <w:spacing w:after="0" w:line="259" w:lineRule="auto"/>
        <w:ind w:left="3205" w:right="0" w:firstLine="0"/>
        <w:jc w:val="left"/>
        <w:rPr>
          <w:lang w:val="es-CL"/>
        </w:rPr>
      </w:pPr>
      <w:r w:rsidRPr="007C6AE8">
        <w:rPr>
          <w:lang w:val="es-CL"/>
        </w:rPr>
        <w:t xml:space="preserve"> </w:t>
      </w:r>
      <w:bookmarkStart w:id="0" w:name="_GoBack"/>
      <w:bookmarkEnd w:id="0"/>
    </w:p>
    <w:p w:rsidR="00024E9E" w:rsidRPr="007C6AE8" w:rsidRDefault="00024E9E">
      <w:pPr>
        <w:spacing w:after="0" w:line="259" w:lineRule="auto"/>
        <w:ind w:left="262" w:right="0" w:firstLine="0"/>
        <w:rPr>
          <w:lang w:val="es-CL"/>
        </w:rPr>
      </w:pPr>
    </w:p>
    <w:sectPr w:rsidR="00024E9E" w:rsidRPr="007C6AE8">
      <w:headerReference w:type="even" r:id="rId41"/>
      <w:headerReference w:type="default" r:id="rId42"/>
      <w:footerReference w:type="even" r:id="rId43"/>
      <w:footerReference w:type="default" r:id="rId44"/>
      <w:headerReference w:type="first" r:id="rId45"/>
      <w:footerReference w:type="first" r:id="rId46"/>
      <w:pgSz w:w="12240" w:h="15840"/>
      <w:pgMar w:top="1440" w:right="1440" w:bottom="1440" w:left="1440" w:header="720" w:footer="46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4389" w:rsidRDefault="00BD4389">
      <w:pPr>
        <w:spacing w:after="0" w:line="240" w:lineRule="auto"/>
      </w:pPr>
      <w:r>
        <w:separator/>
      </w:r>
    </w:p>
  </w:endnote>
  <w:endnote w:type="continuationSeparator" w:id="0">
    <w:p w:rsidR="00BD4389" w:rsidRDefault="00BD4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E9E" w:rsidRDefault="00BD4389">
    <w:pPr>
      <w:spacing w:after="0" w:line="259" w:lineRule="auto"/>
      <w:ind w:left="0" w:right="0" w:firstLine="0"/>
      <w:jc w:val="center"/>
    </w:pPr>
    <w:r>
      <w:fldChar w:fldCharType="begin"/>
    </w:r>
    <w:r>
      <w:instrText xml:space="preserve"> PAGE   \* MERGEFORMAT </w:instrText>
    </w:r>
    <w:r>
      <w:fldChar w:fldCharType="separate"/>
    </w:r>
    <w:r w:rsidR="007C6AE8" w:rsidRPr="007C6AE8">
      <w:rPr>
        <w:rFonts w:ascii="Times New Roman" w:eastAsia="Times New Roman" w:hAnsi="Times New Roman" w:cs="Times New Roman"/>
        <w:noProof/>
        <w:sz w:val="24"/>
      </w:rPr>
      <w:t>10</w:t>
    </w:r>
    <w:r>
      <w:rPr>
        <w:rFonts w:ascii="Times New Roman" w:eastAsia="Times New Roman" w:hAnsi="Times New Roman" w:cs="Times New Roman"/>
        <w:sz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E9E" w:rsidRDefault="00BD4389">
    <w:pPr>
      <w:spacing w:after="0" w:line="259" w:lineRule="auto"/>
      <w:ind w:left="0" w:right="0" w:firstLine="0"/>
      <w:jc w:val="center"/>
    </w:pPr>
    <w:r>
      <w:fldChar w:fldCharType="begin"/>
    </w:r>
    <w:r>
      <w:instrText xml:space="preserve"> PAGE   \* MERGEFORMAT </w:instrText>
    </w:r>
    <w:r>
      <w:fldChar w:fldCharType="separate"/>
    </w:r>
    <w:r w:rsidR="007C6AE8" w:rsidRPr="007C6AE8">
      <w:rPr>
        <w:rFonts w:ascii="Times New Roman" w:eastAsia="Times New Roman" w:hAnsi="Times New Roman" w:cs="Times New Roman"/>
        <w:noProof/>
        <w:sz w:val="24"/>
      </w:rPr>
      <w:t>11</w:t>
    </w:r>
    <w:r>
      <w:rPr>
        <w:rFonts w:ascii="Times New Roman" w:eastAsia="Times New Roman" w:hAnsi="Times New Roman" w:cs="Times New Roman"/>
        <w:sz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E9E" w:rsidRDefault="00BD4389">
    <w:pPr>
      <w:spacing w:after="0" w:line="259" w:lineRule="auto"/>
      <w:ind w:left="0" w:right="0" w:firstLine="0"/>
      <w:jc w:val="center"/>
    </w:pPr>
    <w:r>
      <w:fldChar w:fldCharType="begin"/>
    </w:r>
    <w:r>
      <w:instrText xml:space="preserve"> PAGE   \* MERGEFORMAT </w:instrText>
    </w:r>
    <w:r>
      <w:fldChar w:fldCharType="separate"/>
    </w:r>
    <w:r>
      <w:rPr>
        <w:rFonts w:ascii="Times New Roman" w:eastAsia="Times New Roman" w:hAnsi="Times New Roman" w:cs="Times New Roman"/>
        <w:sz w:val="24"/>
      </w:rPr>
      <w:t>89</w:t>
    </w:r>
    <w:r>
      <w:rPr>
        <w:rFonts w:ascii="Times New Roman" w:eastAsia="Times New Roman" w:hAnsi="Times New Roman" w:cs="Times New Roman"/>
        <w:sz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4389" w:rsidRDefault="00BD4389">
      <w:pPr>
        <w:spacing w:after="0" w:line="259" w:lineRule="auto"/>
        <w:ind w:left="0" w:right="0" w:firstLine="0"/>
        <w:jc w:val="left"/>
      </w:pPr>
      <w:r>
        <w:separator/>
      </w:r>
    </w:p>
  </w:footnote>
  <w:footnote w:type="continuationSeparator" w:id="0">
    <w:p w:rsidR="00BD4389" w:rsidRDefault="00BD4389">
      <w:pPr>
        <w:spacing w:after="0" w:line="259" w:lineRule="auto"/>
        <w:ind w:left="0" w:right="0" w:firstLine="0"/>
        <w:jc w:val="left"/>
      </w:pPr>
      <w:r>
        <w:continuationSeparator/>
      </w:r>
    </w:p>
  </w:footnote>
  <w:footnote w:id="1">
    <w:p w:rsidR="00024E9E" w:rsidRPr="007C6AE8" w:rsidRDefault="00BD4389">
      <w:pPr>
        <w:pStyle w:val="footnotedescription"/>
        <w:rPr>
          <w:lang w:val="es-CL"/>
        </w:rPr>
      </w:pPr>
      <w:r>
        <w:rPr>
          <w:rStyle w:val="footnotemark"/>
        </w:rPr>
        <w:footnoteRef/>
      </w:r>
      <w:r w:rsidRPr="007C6AE8">
        <w:rPr>
          <w:lang w:val="es-CL"/>
        </w:rPr>
        <w:t xml:space="preserve"> Alumna de primer año medio, Colegio Aconcagua de Quilpué. </w:t>
      </w:r>
    </w:p>
  </w:footnote>
  <w:footnote w:id="2">
    <w:p w:rsidR="00024E9E" w:rsidRPr="007C6AE8" w:rsidRDefault="00BD4389">
      <w:pPr>
        <w:pStyle w:val="footnotedescription"/>
        <w:rPr>
          <w:lang w:val="es-CL"/>
        </w:rPr>
      </w:pPr>
      <w:r>
        <w:rPr>
          <w:rStyle w:val="footnotemark"/>
        </w:rPr>
        <w:footnoteRef/>
      </w:r>
      <w:r w:rsidRPr="007C6AE8">
        <w:rPr>
          <w:lang w:val="es-CL"/>
        </w:rPr>
        <w:t xml:space="preserve"> PINTO LAGARRIGUE, Fernando. Programa de gobierno de Balmaceda. P. 13. </w:t>
      </w:r>
    </w:p>
  </w:footnote>
  <w:footnote w:id="3">
    <w:p w:rsidR="00024E9E" w:rsidRPr="007C6AE8" w:rsidRDefault="00BD4389">
      <w:pPr>
        <w:pStyle w:val="footnotedescription"/>
        <w:spacing w:line="218" w:lineRule="auto"/>
        <w:rPr>
          <w:lang w:val="es-CL"/>
        </w:rPr>
      </w:pPr>
      <w:r>
        <w:rPr>
          <w:rStyle w:val="footnotemark"/>
        </w:rPr>
        <w:footnoteRef/>
      </w:r>
      <w:r w:rsidRPr="007C6AE8">
        <w:rPr>
          <w:lang w:val="es-CL"/>
        </w:rPr>
        <w:t xml:space="preserve"> Batallas de la campaña del Norte [En línea]. </w:t>
      </w:r>
      <w:hyperlink r:id="rId1">
        <w:r w:rsidRPr="007C6AE8">
          <w:rPr>
            <w:lang w:val="es-CL"/>
          </w:rPr>
          <w:t xml:space="preserve"> http://patrimoniochileno.cl/arts/248-batallas-de-la</w:t>
        </w:r>
      </w:hyperlink>
      <w:hyperlink r:id="rId2">
        <w:r w:rsidRPr="007C6AE8">
          <w:rPr>
            <w:lang w:val="es-CL"/>
          </w:rPr>
          <w:t xml:space="preserve">guerra-civil-de-1891.html </w:t>
        </w:r>
      </w:hyperlink>
      <w:r w:rsidRPr="007C6AE8">
        <w:rPr>
          <w:lang w:val="es-CL"/>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E9E" w:rsidRDefault="00024E9E">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E9E" w:rsidRDefault="00024E9E">
    <w:pPr>
      <w:spacing w:after="160" w:line="259" w:lineRule="auto"/>
      <w:ind w:left="0" w:right="0" w:firstLine="0"/>
      <w:jc w:val="lef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E9E" w:rsidRDefault="00024E9E">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F334A"/>
    <w:multiLevelType w:val="hybridMultilevel"/>
    <w:tmpl w:val="CF86BCBC"/>
    <w:lvl w:ilvl="0" w:tplc="0B9814F4">
      <w:start w:val="1"/>
      <w:numFmt w:val="bullet"/>
      <w:lvlText w:val="•"/>
      <w:lvlJc w:val="left"/>
      <w:pPr>
        <w:ind w:left="7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3D6A90FC">
      <w:start w:val="1"/>
      <w:numFmt w:val="bullet"/>
      <w:lvlText w:val="o"/>
      <w:lvlJc w:val="left"/>
      <w:pPr>
        <w:ind w:left="144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84D8B248">
      <w:start w:val="1"/>
      <w:numFmt w:val="bullet"/>
      <w:lvlText w:val="▪"/>
      <w:lvlJc w:val="left"/>
      <w:pPr>
        <w:ind w:left="21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0E9A7E16">
      <w:start w:val="1"/>
      <w:numFmt w:val="bullet"/>
      <w:lvlText w:val="•"/>
      <w:lvlJc w:val="left"/>
      <w:pPr>
        <w:ind w:left="28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6EB23254">
      <w:start w:val="1"/>
      <w:numFmt w:val="bullet"/>
      <w:lvlText w:val="o"/>
      <w:lvlJc w:val="left"/>
      <w:pPr>
        <w:ind w:left="36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198A2A7A">
      <w:start w:val="1"/>
      <w:numFmt w:val="bullet"/>
      <w:lvlText w:val="▪"/>
      <w:lvlJc w:val="left"/>
      <w:pPr>
        <w:ind w:left="432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11703C6C">
      <w:start w:val="1"/>
      <w:numFmt w:val="bullet"/>
      <w:lvlText w:val="•"/>
      <w:lvlJc w:val="left"/>
      <w:pPr>
        <w:ind w:left="50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8AE03C4C">
      <w:start w:val="1"/>
      <w:numFmt w:val="bullet"/>
      <w:lvlText w:val="o"/>
      <w:lvlJc w:val="left"/>
      <w:pPr>
        <w:ind w:left="57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81E6B6F2">
      <w:start w:val="1"/>
      <w:numFmt w:val="bullet"/>
      <w:lvlText w:val="▪"/>
      <w:lvlJc w:val="left"/>
      <w:pPr>
        <w:ind w:left="648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1E375858"/>
    <w:multiLevelType w:val="hybridMultilevel"/>
    <w:tmpl w:val="F66ACDB2"/>
    <w:lvl w:ilvl="0" w:tplc="AD3EC1FC">
      <w:start w:val="1"/>
      <w:numFmt w:val="bullet"/>
      <w:lvlText w:val=""/>
      <w:lvlJc w:val="left"/>
      <w:pPr>
        <w:ind w:left="36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1" w:tplc="9228A744">
      <w:start w:val="1"/>
      <w:numFmt w:val="bullet"/>
      <w:lvlText w:val="o"/>
      <w:lvlJc w:val="left"/>
      <w:pPr>
        <w:ind w:left="108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2" w:tplc="84CE4DA4">
      <w:start w:val="1"/>
      <w:numFmt w:val="bullet"/>
      <w:lvlText w:val="▪"/>
      <w:lvlJc w:val="left"/>
      <w:pPr>
        <w:ind w:left="180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3" w:tplc="F5C8C43A">
      <w:start w:val="1"/>
      <w:numFmt w:val="bullet"/>
      <w:lvlText w:val="•"/>
      <w:lvlJc w:val="left"/>
      <w:pPr>
        <w:ind w:left="252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4" w:tplc="9120E9CA">
      <w:start w:val="1"/>
      <w:numFmt w:val="bullet"/>
      <w:lvlText w:val="o"/>
      <w:lvlJc w:val="left"/>
      <w:pPr>
        <w:ind w:left="324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5" w:tplc="A36CFD96">
      <w:start w:val="1"/>
      <w:numFmt w:val="bullet"/>
      <w:lvlText w:val="▪"/>
      <w:lvlJc w:val="left"/>
      <w:pPr>
        <w:ind w:left="396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6" w:tplc="E5D6E8B0">
      <w:start w:val="1"/>
      <w:numFmt w:val="bullet"/>
      <w:lvlText w:val="•"/>
      <w:lvlJc w:val="left"/>
      <w:pPr>
        <w:ind w:left="468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7" w:tplc="4FD8A3F0">
      <w:start w:val="1"/>
      <w:numFmt w:val="bullet"/>
      <w:lvlText w:val="o"/>
      <w:lvlJc w:val="left"/>
      <w:pPr>
        <w:ind w:left="540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8" w:tplc="AE0C8604">
      <w:start w:val="1"/>
      <w:numFmt w:val="bullet"/>
      <w:lvlText w:val="▪"/>
      <w:lvlJc w:val="left"/>
      <w:pPr>
        <w:ind w:left="612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3106700B"/>
    <w:multiLevelType w:val="hybridMultilevel"/>
    <w:tmpl w:val="6DEEA9A2"/>
    <w:lvl w:ilvl="0" w:tplc="508A46C6">
      <w:start w:val="4"/>
      <w:numFmt w:val="decimal"/>
      <w:lvlText w:val="%1"/>
      <w:lvlJc w:val="left"/>
      <w:pPr>
        <w:ind w:left="1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1" w:tplc="96687AE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2" w:tplc="EEF27CC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3" w:tplc="724413B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4" w:tplc="296A3FE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5" w:tplc="3E1ADC4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6" w:tplc="BCE29AA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7" w:tplc="6DA0FC3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8" w:tplc="ED8A884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abstractNum>
  <w:abstractNum w:abstractNumId="3" w15:restartNumberingAfterBreak="0">
    <w:nsid w:val="553F171E"/>
    <w:multiLevelType w:val="hybridMultilevel"/>
    <w:tmpl w:val="0DA6F69E"/>
    <w:lvl w:ilvl="0" w:tplc="9DA44740">
      <w:start w:val="1"/>
      <w:numFmt w:val="bullet"/>
      <w:lvlText w:val="•"/>
      <w:lvlJc w:val="left"/>
      <w:pPr>
        <w:ind w:left="7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E346B88C">
      <w:start w:val="1"/>
      <w:numFmt w:val="bullet"/>
      <w:lvlText w:val="o"/>
      <w:lvlJc w:val="left"/>
      <w:pPr>
        <w:ind w:left="144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68B422F4">
      <w:start w:val="1"/>
      <w:numFmt w:val="bullet"/>
      <w:lvlText w:val="▪"/>
      <w:lvlJc w:val="left"/>
      <w:pPr>
        <w:ind w:left="21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38B85972">
      <w:start w:val="1"/>
      <w:numFmt w:val="bullet"/>
      <w:lvlText w:val="•"/>
      <w:lvlJc w:val="left"/>
      <w:pPr>
        <w:ind w:left="28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DAFC7A3C">
      <w:start w:val="1"/>
      <w:numFmt w:val="bullet"/>
      <w:lvlText w:val="o"/>
      <w:lvlJc w:val="left"/>
      <w:pPr>
        <w:ind w:left="36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BF20D12A">
      <w:start w:val="1"/>
      <w:numFmt w:val="bullet"/>
      <w:lvlText w:val="▪"/>
      <w:lvlJc w:val="left"/>
      <w:pPr>
        <w:ind w:left="432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CED8CAA4">
      <w:start w:val="1"/>
      <w:numFmt w:val="bullet"/>
      <w:lvlText w:val="•"/>
      <w:lvlJc w:val="left"/>
      <w:pPr>
        <w:ind w:left="50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84A0915A">
      <w:start w:val="1"/>
      <w:numFmt w:val="bullet"/>
      <w:lvlText w:val="o"/>
      <w:lvlJc w:val="left"/>
      <w:pPr>
        <w:ind w:left="57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BBF4FF8C">
      <w:start w:val="1"/>
      <w:numFmt w:val="bullet"/>
      <w:lvlText w:val="▪"/>
      <w:lvlJc w:val="left"/>
      <w:pPr>
        <w:ind w:left="648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6033556A"/>
    <w:multiLevelType w:val="hybridMultilevel"/>
    <w:tmpl w:val="2C56375C"/>
    <w:lvl w:ilvl="0" w:tplc="56D49D0E">
      <w:start w:val="1"/>
      <w:numFmt w:val="bullet"/>
      <w:lvlText w:val=""/>
      <w:lvlJc w:val="left"/>
      <w:pPr>
        <w:ind w:left="36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1" w:tplc="ACF4A476">
      <w:start w:val="1"/>
      <w:numFmt w:val="bullet"/>
      <w:lvlText w:val="o"/>
      <w:lvlJc w:val="left"/>
      <w:pPr>
        <w:ind w:left="108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2" w:tplc="EB4C6EF8">
      <w:start w:val="1"/>
      <w:numFmt w:val="bullet"/>
      <w:lvlText w:val="▪"/>
      <w:lvlJc w:val="left"/>
      <w:pPr>
        <w:ind w:left="180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3" w:tplc="85269256">
      <w:start w:val="1"/>
      <w:numFmt w:val="bullet"/>
      <w:lvlText w:val="•"/>
      <w:lvlJc w:val="left"/>
      <w:pPr>
        <w:ind w:left="252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4" w:tplc="6606654E">
      <w:start w:val="1"/>
      <w:numFmt w:val="bullet"/>
      <w:lvlText w:val="o"/>
      <w:lvlJc w:val="left"/>
      <w:pPr>
        <w:ind w:left="324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5" w:tplc="F0CEBE5C">
      <w:start w:val="1"/>
      <w:numFmt w:val="bullet"/>
      <w:lvlText w:val="▪"/>
      <w:lvlJc w:val="left"/>
      <w:pPr>
        <w:ind w:left="396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6" w:tplc="6330952C">
      <w:start w:val="1"/>
      <w:numFmt w:val="bullet"/>
      <w:lvlText w:val="•"/>
      <w:lvlJc w:val="left"/>
      <w:pPr>
        <w:ind w:left="468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7" w:tplc="3620B340">
      <w:start w:val="1"/>
      <w:numFmt w:val="bullet"/>
      <w:lvlText w:val="o"/>
      <w:lvlJc w:val="left"/>
      <w:pPr>
        <w:ind w:left="540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8" w:tplc="1D188504">
      <w:start w:val="1"/>
      <w:numFmt w:val="bullet"/>
      <w:lvlText w:val="▪"/>
      <w:lvlJc w:val="left"/>
      <w:pPr>
        <w:ind w:left="612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E9E"/>
    <w:rsid w:val="00024E9E"/>
    <w:rsid w:val="007C6AE8"/>
    <w:rsid w:val="00BD4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7FD52"/>
  <w15:docId w15:val="{9DD9D905-02A3-4A2A-B307-418BFA830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5" w:line="294" w:lineRule="auto"/>
      <w:ind w:left="10" w:right="71" w:hanging="10"/>
      <w:jc w:val="both"/>
    </w:pPr>
    <w:rPr>
      <w:rFonts w:ascii="Calibri" w:eastAsia="Calibri" w:hAnsi="Calibri" w:cs="Calibri"/>
      <w:color w:val="000000"/>
      <w:sz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ootnotedescription">
    <w:name w:val="footnote description"/>
    <w:next w:val="Normal"/>
    <w:link w:val="footnotedescriptionChar"/>
    <w:hidden/>
    <w:pPr>
      <w:spacing w:after="0"/>
    </w:pPr>
    <w:rPr>
      <w:rFonts w:ascii="Calibri" w:eastAsia="Calibri" w:hAnsi="Calibri" w:cs="Calibri"/>
      <w:color w:val="000000"/>
    </w:rPr>
  </w:style>
  <w:style w:type="character" w:customStyle="1" w:styleId="footnotedescriptionChar">
    <w:name w:val="footnote description Char"/>
    <w:link w:val="footnotedescription"/>
    <w:rPr>
      <w:rFonts w:ascii="Calibri" w:eastAsia="Calibri" w:hAnsi="Calibri" w:cs="Calibri"/>
      <w:color w:val="000000"/>
      <w:sz w:val="22"/>
    </w:rPr>
  </w:style>
  <w:style w:type="character" w:customStyle="1" w:styleId="footnotemark">
    <w:name w:val="footnote mark"/>
    <w:hidden/>
    <w:rPr>
      <w:rFonts w:ascii="Calibri" w:eastAsia="Calibri" w:hAnsi="Calibri" w:cs="Calibri"/>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8" Type="http://schemas.openxmlformats.org/officeDocument/2006/relationships/image" Target="media/image3.png"/><Relationship Id="rId26" Type="http://schemas.openxmlformats.org/officeDocument/2006/relationships/image" Target="media/image10.png"/><Relationship Id="rId39" Type="http://schemas.openxmlformats.org/officeDocument/2006/relationships/image" Target="media/image19.jpg"/><Relationship Id="rId21" Type="http://schemas.openxmlformats.org/officeDocument/2006/relationships/image" Target="media/image6.png"/><Relationship Id="rId34" Type="http://schemas.openxmlformats.org/officeDocument/2006/relationships/image" Target="media/image150.png"/><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0.png"/><Relationship Id="rId20" Type="http://schemas.openxmlformats.org/officeDocument/2006/relationships/image" Target="media/image5.png"/><Relationship Id="rId29" Type="http://schemas.openxmlformats.org/officeDocument/2006/relationships/image" Target="media/image12.png"/><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24" Type="http://schemas.openxmlformats.org/officeDocument/2006/relationships/image" Target="media/image8.png"/><Relationship Id="rId32" Type="http://schemas.openxmlformats.org/officeDocument/2006/relationships/image" Target="media/image15.png"/><Relationship Id="rId37" Type="http://schemas.openxmlformats.org/officeDocument/2006/relationships/image" Target="media/image180.png"/><Relationship Id="rId40" Type="http://schemas.openxmlformats.org/officeDocument/2006/relationships/image" Target="media/image20.jpg"/><Relationship Id="rId45" Type="http://schemas.openxmlformats.org/officeDocument/2006/relationships/header" Target="header3.xml"/><Relationship Id="rId5" Type="http://schemas.openxmlformats.org/officeDocument/2006/relationships/webSettings" Target="webSettings.xml"/><Relationship Id="rId23" Type="http://schemas.openxmlformats.org/officeDocument/2006/relationships/image" Target="media/image7.png"/><Relationship Id="rId28" Type="http://schemas.openxmlformats.org/officeDocument/2006/relationships/image" Target="media/image100.png"/><Relationship Id="rId36" Type="http://schemas.openxmlformats.org/officeDocument/2006/relationships/image" Target="media/image18.png"/><Relationship Id="rId19" Type="http://schemas.openxmlformats.org/officeDocument/2006/relationships/image" Target="media/image4.png"/><Relationship Id="rId31" Type="http://schemas.openxmlformats.org/officeDocument/2006/relationships/image" Target="media/image14.png"/><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22" Type="http://schemas.openxmlformats.org/officeDocument/2006/relationships/image" Target="media/image50.png"/><Relationship Id="rId27" Type="http://schemas.openxmlformats.org/officeDocument/2006/relationships/image" Target="media/image11.png"/><Relationship Id="rId30" Type="http://schemas.openxmlformats.org/officeDocument/2006/relationships/image" Target="media/image13.png"/><Relationship Id="rId35" Type="http://schemas.openxmlformats.org/officeDocument/2006/relationships/image" Target="media/image17.png"/><Relationship Id="rId43" Type="http://schemas.openxmlformats.org/officeDocument/2006/relationships/footer" Target="footer1.xml"/><Relationship Id="rId48" Type="http://schemas.openxmlformats.org/officeDocument/2006/relationships/theme" Target="theme/theme1.xml"/><Relationship Id="rId8" Type="http://schemas.openxmlformats.org/officeDocument/2006/relationships/hyperlink" Target="http://www.boletinhistoricoshgchile.com/" TargetMode="External"/><Relationship Id="rId3" Type="http://schemas.openxmlformats.org/officeDocument/2006/relationships/styles" Target="styles.xml"/><Relationship Id="rId17" Type="http://schemas.openxmlformats.org/officeDocument/2006/relationships/image" Target="media/image2.png"/><Relationship Id="rId25" Type="http://schemas.openxmlformats.org/officeDocument/2006/relationships/image" Target="media/image9.png"/><Relationship Id="rId33" Type="http://schemas.openxmlformats.org/officeDocument/2006/relationships/image" Target="media/image16.png"/><Relationship Id="rId38" Type="http://schemas.openxmlformats.org/officeDocument/2006/relationships/image" Target="media/image19.png"/><Relationship Id="rId46"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patrimoniochileno.cl/arts/248-batallas-de-la-guerra-civil-de-1891.html" TargetMode="External"/><Relationship Id="rId1" Type="http://schemas.openxmlformats.org/officeDocument/2006/relationships/hyperlink" Target="http://patrimoniochileno.cl/arts/248-batallas-de-la-guerra-civil-de-1891.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837E1F-FBDE-4A52-8302-899360BFE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3547</Words>
  <Characters>20224</Characters>
  <Application>Microsoft Office Word</Application>
  <DocSecurity>0</DocSecurity>
  <Lines>168</Lines>
  <Paragraphs>47</Paragraphs>
  <ScaleCrop>false</ScaleCrop>
  <Company/>
  <LinksUpToDate>false</LinksUpToDate>
  <CharactersWithSpaces>23724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PRESENTACIÓN</dc:title>
  <dc:subject/>
  <dc:creator>.</dc:creator>
  <cp:keywords/>
  <cp:lastModifiedBy>Usuario de Windows</cp:lastModifiedBy>
  <cp:revision>2</cp:revision>
  <dcterms:created xsi:type="dcterms:W3CDTF">2020-04-02T15:29:00Z</dcterms:created>
  <dcterms:modified xsi:type="dcterms:W3CDTF">2020-04-02T15:29:00Z</dcterms:modified>
</cp:coreProperties>
</file>